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50" w:rsidRDefault="006E3F50" w:rsidP="006E3F50">
      <w:pPr>
        <w:pStyle w:val="a3"/>
        <w:rPr>
          <w:sz w:val="20"/>
        </w:rPr>
      </w:pPr>
      <w:bookmarkStart w:id="0" w:name="_GoBack"/>
      <w:r w:rsidRPr="006E3F50">
        <w:rPr>
          <w:noProof/>
          <w:sz w:val="20"/>
          <w:lang w:eastAsia="ru-RU"/>
        </w:rPr>
        <w:drawing>
          <wp:inline distT="0" distB="0" distL="0" distR="0">
            <wp:extent cx="7397750" cy="10462745"/>
            <wp:effectExtent l="0" t="0" r="0" b="0"/>
            <wp:docPr id="2" name="Рисунок 2" descr="C:\Users\Guliya\Documents\Panasonic\MFS\Scan\20240423_10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iya\Documents\Panasonic\MFS\Scan\20240423_104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1046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77C0" w:rsidRDefault="00062E7D">
      <w:pPr>
        <w:pStyle w:val="1"/>
        <w:spacing w:before="70"/>
        <w:ind w:right="2701"/>
        <w:jc w:val="center"/>
      </w:pPr>
      <w:r>
        <w:lastRenderedPageBreak/>
        <w:t>Общие</w:t>
      </w:r>
      <w:r>
        <w:rPr>
          <w:spacing w:val="-2"/>
        </w:rPr>
        <w:t xml:space="preserve"> </w:t>
      </w:r>
      <w:r>
        <w:t>сведения об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1577C0" w:rsidRDefault="001577C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7"/>
        <w:gridCol w:w="7386"/>
      </w:tblGrid>
      <w:tr w:rsidR="001577C0">
        <w:trPr>
          <w:trHeight w:val="700"/>
        </w:trPr>
        <w:tc>
          <w:tcPr>
            <w:tcW w:w="3717" w:type="dxa"/>
          </w:tcPr>
          <w:p w:rsidR="001577C0" w:rsidRDefault="00062E7D">
            <w:pPr>
              <w:pStyle w:val="TableParagraph"/>
              <w:spacing w:before="70" w:line="237" w:lineRule="auto"/>
              <w:ind w:left="74" w:right="328"/>
              <w:rPr>
                <w:sz w:val="24"/>
              </w:rPr>
            </w:pPr>
            <w:r>
              <w:rPr>
                <w:sz w:val="24"/>
              </w:rPr>
              <w:t>Наименование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386" w:type="dxa"/>
          </w:tcPr>
          <w:p w:rsidR="001577C0" w:rsidRDefault="00062E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577C0" w:rsidRDefault="00062E7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«Детский сад</w:t>
            </w:r>
            <w:r>
              <w:rPr>
                <w:spacing w:val="-3"/>
                <w:sz w:val="24"/>
              </w:rPr>
              <w:t xml:space="preserve"> </w:t>
            </w:r>
            <w:r w:rsidR="003408DD">
              <w:rPr>
                <w:sz w:val="24"/>
              </w:rPr>
              <w:t>«</w:t>
            </w:r>
            <w:r w:rsidR="003408DD">
              <w:rPr>
                <w:sz w:val="24"/>
                <w:lang w:val="tt-RU"/>
              </w:rPr>
              <w:t>Миляшкай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 w:rsidR="003408DD">
              <w:rPr>
                <w:sz w:val="24"/>
              </w:rPr>
              <w:t>«</w:t>
            </w:r>
            <w:proofErr w:type="spellStart"/>
            <w:r w:rsidR="003408DD">
              <w:rPr>
                <w:sz w:val="24"/>
              </w:rPr>
              <w:t>Миляшкай</w:t>
            </w:r>
            <w:proofErr w:type="spellEnd"/>
            <w:r>
              <w:rPr>
                <w:sz w:val="24"/>
              </w:rPr>
              <w:t>»)</w:t>
            </w:r>
          </w:p>
        </w:tc>
      </w:tr>
      <w:tr w:rsidR="001577C0">
        <w:trPr>
          <w:trHeight w:val="426"/>
        </w:trPr>
        <w:tc>
          <w:tcPr>
            <w:tcW w:w="3717" w:type="dxa"/>
          </w:tcPr>
          <w:p w:rsidR="001577C0" w:rsidRDefault="00062E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386" w:type="dxa"/>
          </w:tcPr>
          <w:p w:rsidR="001577C0" w:rsidRDefault="003408DD" w:rsidP="003408D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Ильясовна</w:t>
            </w:r>
            <w:proofErr w:type="spellEnd"/>
          </w:p>
        </w:tc>
      </w:tr>
      <w:tr w:rsidR="001577C0">
        <w:trPr>
          <w:trHeight w:val="427"/>
        </w:trPr>
        <w:tc>
          <w:tcPr>
            <w:tcW w:w="3717" w:type="dxa"/>
          </w:tcPr>
          <w:p w:rsidR="001577C0" w:rsidRDefault="00062E7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386" w:type="dxa"/>
          </w:tcPr>
          <w:p w:rsidR="001577C0" w:rsidRDefault="003408D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423119</w:t>
            </w:r>
            <w:r w:rsidR="00062E7D">
              <w:rPr>
                <w:spacing w:val="-1"/>
                <w:sz w:val="24"/>
              </w:rPr>
              <w:t xml:space="preserve"> </w:t>
            </w:r>
            <w:r w:rsidR="00062E7D">
              <w:rPr>
                <w:sz w:val="24"/>
              </w:rPr>
              <w:t>село</w:t>
            </w:r>
            <w:r w:rsidR="00062E7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Карамышево, ул.Школьная,д.5</w:t>
            </w:r>
          </w:p>
        </w:tc>
      </w:tr>
      <w:tr w:rsidR="001577C0">
        <w:trPr>
          <w:trHeight w:val="426"/>
        </w:trPr>
        <w:tc>
          <w:tcPr>
            <w:tcW w:w="3717" w:type="dxa"/>
          </w:tcPr>
          <w:p w:rsidR="001577C0" w:rsidRDefault="00062E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7386" w:type="dxa"/>
          </w:tcPr>
          <w:p w:rsidR="001577C0" w:rsidRDefault="003408DD">
            <w:pPr>
              <w:pStyle w:val="TableParagraph"/>
              <w:spacing w:before="72"/>
            </w:pPr>
            <w:r>
              <w:t>9520414816</w:t>
            </w:r>
          </w:p>
        </w:tc>
      </w:tr>
      <w:tr w:rsidR="001577C0">
        <w:trPr>
          <w:trHeight w:val="426"/>
        </w:trPr>
        <w:tc>
          <w:tcPr>
            <w:tcW w:w="3717" w:type="dxa"/>
          </w:tcPr>
          <w:p w:rsidR="001577C0" w:rsidRDefault="00062E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</w:p>
        </w:tc>
        <w:tc>
          <w:tcPr>
            <w:tcW w:w="7386" w:type="dxa"/>
          </w:tcPr>
          <w:p w:rsidR="001577C0" w:rsidRPr="003408DD" w:rsidRDefault="003408DD" w:rsidP="003408DD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gaifagulia@yandex.ru</w:t>
            </w:r>
          </w:p>
        </w:tc>
      </w:tr>
      <w:tr w:rsidR="001577C0">
        <w:trPr>
          <w:trHeight w:val="426"/>
        </w:trPr>
        <w:tc>
          <w:tcPr>
            <w:tcW w:w="3717" w:type="dxa"/>
          </w:tcPr>
          <w:p w:rsidR="001577C0" w:rsidRDefault="00062E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7386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Черемшанского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1577C0">
        <w:trPr>
          <w:trHeight w:val="427"/>
        </w:trPr>
        <w:tc>
          <w:tcPr>
            <w:tcW w:w="3717" w:type="dxa"/>
          </w:tcPr>
          <w:p w:rsidR="001577C0" w:rsidRDefault="00062E7D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Дата создания</w:t>
            </w:r>
          </w:p>
        </w:tc>
        <w:tc>
          <w:tcPr>
            <w:tcW w:w="7386" w:type="dxa"/>
          </w:tcPr>
          <w:p w:rsidR="001577C0" w:rsidRDefault="003408DD">
            <w:pPr>
              <w:pStyle w:val="TableParagraph"/>
            </w:pPr>
            <w:r>
              <w:t xml:space="preserve">1982 </w:t>
            </w:r>
            <w:r w:rsidR="00062E7D">
              <w:t>год</w:t>
            </w:r>
          </w:p>
        </w:tc>
      </w:tr>
      <w:tr w:rsidR="001577C0">
        <w:trPr>
          <w:trHeight w:val="426"/>
        </w:trPr>
        <w:tc>
          <w:tcPr>
            <w:tcW w:w="3717" w:type="dxa"/>
          </w:tcPr>
          <w:p w:rsidR="001577C0" w:rsidRDefault="00062E7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7386" w:type="dxa"/>
          </w:tcPr>
          <w:p w:rsidR="003408DD" w:rsidRPr="003408DD" w:rsidRDefault="003408DD" w:rsidP="003408DD">
            <w:pPr>
              <w:pStyle w:val="TableParagraph"/>
              <w:spacing w:before="63"/>
              <w:rPr>
                <w:sz w:val="24"/>
              </w:rPr>
            </w:pPr>
            <w:r w:rsidRPr="003408DD">
              <w:rPr>
                <w:sz w:val="24"/>
              </w:rPr>
              <w:t>Серия 16Л01</w:t>
            </w:r>
          </w:p>
          <w:p w:rsidR="001577C0" w:rsidRDefault="003408DD" w:rsidP="003408DD">
            <w:pPr>
              <w:pStyle w:val="TableParagraph"/>
              <w:spacing w:before="63"/>
              <w:rPr>
                <w:sz w:val="24"/>
              </w:rPr>
            </w:pPr>
            <w:r w:rsidRPr="003408DD">
              <w:rPr>
                <w:sz w:val="24"/>
              </w:rPr>
              <w:t>№ 0001719 от 17.12.2014г, регистрационный № 5923</w:t>
            </w:r>
          </w:p>
        </w:tc>
      </w:tr>
    </w:tbl>
    <w:p w:rsidR="001577C0" w:rsidRDefault="001577C0">
      <w:pPr>
        <w:pStyle w:val="a3"/>
        <w:spacing w:before="5"/>
        <w:rPr>
          <w:b/>
          <w:sz w:val="23"/>
        </w:rPr>
      </w:pPr>
    </w:p>
    <w:p w:rsidR="00500097" w:rsidRDefault="00500097">
      <w:pPr>
        <w:pStyle w:val="a3"/>
        <w:spacing w:before="5"/>
        <w:rPr>
          <w:b/>
          <w:sz w:val="23"/>
        </w:rPr>
      </w:pPr>
    </w:p>
    <w:p w:rsidR="00500097" w:rsidRDefault="00500097" w:rsidP="00500097">
      <w:pPr>
        <w:pStyle w:val="a3"/>
        <w:spacing w:before="4"/>
        <w:jc w:val="both"/>
      </w:pPr>
      <w:r>
        <w:t xml:space="preserve">         Муниципальное дошкольное образовательное учреждение </w:t>
      </w:r>
    </w:p>
    <w:p w:rsidR="00500097" w:rsidRDefault="00500097" w:rsidP="00500097">
      <w:pPr>
        <w:pStyle w:val="a3"/>
        <w:spacing w:before="4"/>
        <w:jc w:val="both"/>
      </w:pPr>
      <w:r>
        <w:t xml:space="preserve">        </w:t>
      </w:r>
      <w:proofErr w:type="spellStart"/>
      <w:r>
        <w:t>Карамышевский</w:t>
      </w:r>
      <w:proofErr w:type="spellEnd"/>
      <w:r>
        <w:t xml:space="preserve"> детский сад "</w:t>
      </w:r>
      <w:proofErr w:type="spellStart"/>
      <w:r>
        <w:t>Миляшкай</w:t>
      </w:r>
      <w:proofErr w:type="spellEnd"/>
      <w:proofErr w:type="gramStart"/>
      <w:r>
        <w:t>"  имеет</w:t>
      </w:r>
      <w:proofErr w:type="gramEnd"/>
      <w:r>
        <w:t xml:space="preserve"> юридический и фактический адрес: 423119,  </w:t>
      </w:r>
    </w:p>
    <w:p w:rsidR="00500097" w:rsidRDefault="00500097" w:rsidP="00500097">
      <w:pPr>
        <w:pStyle w:val="a3"/>
        <w:spacing w:before="4"/>
        <w:jc w:val="both"/>
      </w:pPr>
      <w:r>
        <w:t xml:space="preserve">       </w:t>
      </w:r>
      <w:proofErr w:type="spellStart"/>
      <w:r>
        <w:t>Черемшанский</w:t>
      </w:r>
      <w:proofErr w:type="spellEnd"/>
      <w:r>
        <w:t xml:space="preserve"> </w:t>
      </w:r>
      <w:proofErr w:type="spellStart"/>
      <w:proofErr w:type="gramStart"/>
      <w:r>
        <w:t>район,село</w:t>
      </w:r>
      <w:proofErr w:type="spellEnd"/>
      <w:proofErr w:type="gramEnd"/>
      <w:r>
        <w:t xml:space="preserve"> </w:t>
      </w:r>
      <w:proofErr w:type="spellStart"/>
      <w:r>
        <w:t>Карамышево,улица</w:t>
      </w:r>
      <w:proofErr w:type="spellEnd"/>
      <w:r>
        <w:t xml:space="preserve"> Школьная дом 5.</w:t>
      </w:r>
    </w:p>
    <w:p w:rsidR="00500097" w:rsidRDefault="00500097" w:rsidP="00500097">
      <w:pPr>
        <w:pStyle w:val="a3"/>
        <w:spacing w:before="4"/>
        <w:jc w:val="both"/>
      </w:pPr>
      <w:r>
        <w:t xml:space="preserve">       Телефоны 4-23-46 учреждение функционирует с 1982 года. </w:t>
      </w:r>
    </w:p>
    <w:p w:rsidR="00500097" w:rsidRDefault="00500097" w:rsidP="00500097">
      <w:pPr>
        <w:pStyle w:val="a3"/>
        <w:spacing w:before="4"/>
        <w:jc w:val="both"/>
      </w:pPr>
      <w:r>
        <w:t xml:space="preserve">        МДОУ </w:t>
      </w:r>
      <w:proofErr w:type="spellStart"/>
      <w:r>
        <w:t>Карамышевский</w:t>
      </w:r>
      <w:proofErr w:type="spellEnd"/>
      <w:r>
        <w:t xml:space="preserve"> детский сад "</w:t>
      </w:r>
      <w:proofErr w:type="spellStart"/>
      <w:r>
        <w:t>Миляшкай</w:t>
      </w:r>
      <w:proofErr w:type="spellEnd"/>
      <w:r>
        <w:t>" работает по 5-дневной рабочей неделе с 07-00 до 16-00.</w:t>
      </w:r>
    </w:p>
    <w:p w:rsidR="00500097" w:rsidRDefault="00500097" w:rsidP="00500097">
      <w:pPr>
        <w:pStyle w:val="a3"/>
        <w:spacing w:before="4"/>
        <w:jc w:val="both"/>
      </w:pPr>
      <w:r>
        <w:t xml:space="preserve">       В 2022-2023 учебном году детский сад посещали   10 детей.     </w:t>
      </w:r>
    </w:p>
    <w:p w:rsidR="001577C0" w:rsidRDefault="00500097" w:rsidP="00500097">
      <w:pPr>
        <w:pStyle w:val="a3"/>
        <w:spacing w:before="4"/>
        <w:jc w:val="both"/>
      </w:pPr>
      <w:r>
        <w:t xml:space="preserve">      Общее количество групп – 1 </w:t>
      </w:r>
      <w:proofErr w:type="gramStart"/>
      <w:r>
        <w:t>разновозрастная :</w:t>
      </w:r>
      <w:proofErr w:type="gramEnd"/>
    </w:p>
    <w:p w:rsidR="001577C0" w:rsidRDefault="00500097" w:rsidP="00500097">
      <w:pPr>
        <w:pStyle w:val="a3"/>
        <w:jc w:val="both"/>
      </w:pPr>
      <w:r>
        <w:t xml:space="preserve">      </w:t>
      </w:r>
      <w:r w:rsidR="00062E7D">
        <w:t>Режим</w:t>
      </w:r>
      <w:r w:rsidR="00062E7D">
        <w:rPr>
          <w:spacing w:val="-5"/>
        </w:rPr>
        <w:t xml:space="preserve"> </w:t>
      </w:r>
      <w:r w:rsidR="00062E7D">
        <w:t>работы</w:t>
      </w:r>
      <w:r w:rsidR="00062E7D">
        <w:rPr>
          <w:spacing w:val="1"/>
        </w:rPr>
        <w:t xml:space="preserve"> </w:t>
      </w:r>
      <w:r w:rsidR="00062E7D">
        <w:t>Детского</w:t>
      </w:r>
      <w:r w:rsidR="00062E7D">
        <w:rPr>
          <w:spacing w:val="2"/>
        </w:rPr>
        <w:t xml:space="preserve"> </w:t>
      </w:r>
      <w:r w:rsidR="00062E7D">
        <w:t>сада:</w:t>
      </w:r>
    </w:p>
    <w:p w:rsidR="001577C0" w:rsidRDefault="001577C0" w:rsidP="00500097">
      <w:pPr>
        <w:pStyle w:val="a3"/>
        <w:jc w:val="both"/>
      </w:pPr>
    </w:p>
    <w:p w:rsidR="001577C0" w:rsidRDefault="001577C0">
      <w:pPr>
        <w:pStyle w:val="a3"/>
        <w:spacing w:before="4"/>
        <w:rPr>
          <w:sz w:val="25"/>
        </w:rPr>
      </w:pPr>
    </w:p>
    <w:p w:rsidR="001577C0" w:rsidRDefault="00062E7D">
      <w:pPr>
        <w:pStyle w:val="1"/>
        <w:ind w:right="2696"/>
        <w:jc w:val="center"/>
      </w:pPr>
      <w:r>
        <w:t>Аналитическая</w:t>
      </w:r>
      <w:r>
        <w:rPr>
          <w:spacing w:val="-2"/>
        </w:rPr>
        <w:t xml:space="preserve"> </w:t>
      </w:r>
      <w:r>
        <w:t>часть</w:t>
      </w:r>
    </w:p>
    <w:p w:rsidR="001577C0" w:rsidRDefault="001577C0">
      <w:pPr>
        <w:pStyle w:val="a3"/>
        <w:spacing w:before="5"/>
        <w:rPr>
          <w:b/>
        </w:rPr>
      </w:pPr>
    </w:p>
    <w:p w:rsidR="001577C0" w:rsidRDefault="00062E7D">
      <w:pPr>
        <w:pStyle w:val="a4"/>
        <w:numPr>
          <w:ilvl w:val="0"/>
          <w:numId w:val="7"/>
        </w:numPr>
        <w:tabs>
          <w:tab w:val="left" w:pos="4191"/>
        </w:tabs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 деятельности</w:t>
      </w:r>
    </w:p>
    <w:p w:rsidR="001577C0" w:rsidRDefault="001577C0">
      <w:pPr>
        <w:pStyle w:val="a3"/>
        <w:spacing w:before="6"/>
        <w:rPr>
          <w:b/>
          <w:sz w:val="23"/>
        </w:rPr>
      </w:pPr>
    </w:p>
    <w:p w:rsidR="001577C0" w:rsidRDefault="00062E7D">
      <w:pPr>
        <w:pStyle w:val="a3"/>
        <w:ind w:left="1400" w:right="788"/>
      </w:pPr>
      <w:r>
        <w:t>Образовательная деятельность в Детском саду организована в соответствии с Федеральным</w:t>
      </w:r>
      <w:r>
        <w:rPr>
          <w:spacing w:val="-57"/>
        </w:rPr>
        <w:t xml:space="preserve"> </w:t>
      </w:r>
      <w:r>
        <w:t>законом от 29.12.2012 № 273-ФЗ «Об образовании в Российской Федерации», ФГОС</w:t>
      </w:r>
      <w:r>
        <w:rPr>
          <w:spacing w:val="1"/>
        </w:rPr>
        <w:t xml:space="preserve"> </w:t>
      </w:r>
      <w:r>
        <w:t>дошкольного образования.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01.01.2021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</w:p>
    <w:p w:rsidR="001577C0" w:rsidRDefault="00062E7D">
      <w:pPr>
        <w:pStyle w:val="a3"/>
        <w:ind w:left="1400" w:right="625"/>
      </w:pPr>
      <w:r>
        <w:t>с требованиями СП 2.4.3648-20 «Санитарно-эпидемиологические требования к организациям</w:t>
      </w:r>
      <w:r>
        <w:rPr>
          <w:spacing w:val="-57"/>
        </w:rPr>
        <w:t xml:space="preserve"> </w:t>
      </w:r>
      <w:r>
        <w:t>воспитания и обучения, отдыха и оздоровления детей и молодежи», а с 01.03.2021 —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2"/>
        </w:rPr>
        <w:t xml:space="preserve"> </w:t>
      </w:r>
      <w:r>
        <w:t>нормативы</w:t>
      </w:r>
    </w:p>
    <w:p w:rsidR="001577C0" w:rsidRDefault="00062E7D">
      <w:pPr>
        <w:pStyle w:val="a3"/>
        <w:spacing w:before="1" w:line="242" w:lineRule="auto"/>
        <w:ind w:left="1400" w:right="1239"/>
      </w:pPr>
      <w:r>
        <w:t>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обитания».</w:t>
      </w:r>
    </w:p>
    <w:p w:rsidR="001577C0" w:rsidRDefault="001577C0">
      <w:pPr>
        <w:spacing w:line="242" w:lineRule="auto"/>
        <w:sectPr w:rsidR="001577C0">
          <w:pgSz w:w="11910" w:h="16840"/>
          <w:pgMar w:top="480" w:right="220" w:bottom="280" w:left="40" w:header="720" w:footer="720" w:gutter="0"/>
          <w:cols w:space="720"/>
        </w:sectPr>
      </w:pPr>
    </w:p>
    <w:p w:rsidR="001577C0" w:rsidRDefault="00062E7D">
      <w:pPr>
        <w:pStyle w:val="a3"/>
        <w:spacing w:before="60"/>
        <w:ind w:left="1400" w:right="685"/>
      </w:pPr>
      <w:r>
        <w:lastRenderedPageBreak/>
        <w:t>Образовательная деятельность ведется на основании утвержденной 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образования, которая составлена в соответствии с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санитарно-эпидемиологическими правилами</w:t>
      </w:r>
    </w:p>
    <w:p w:rsidR="001577C0" w:rsidRDefault="00062E7D">
      <w:pPr>
        <w:pStyle w:val="a3"/>
        <w:spacing w:before="7"/>
        <w:ind w:left="1400"/>
      </w:pPr>
      <w:r>
        <w:t>и нормативами.</w:t>
      </w: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a3"/>
        <w:ind w:left="1400" w:right="637"/>
      </w:pPr>
      <w:r>
        <w:t>Для выполнения требований норм Федерального закона от 24.09.2022 № 371-ФЗ Детский сад</w:t>
      </w:r>
      <w:r>
        <w:rPr>
          <w:spacing w:val="-57"/>
        </w:rPr>
        <w:t xml:space="preserve"> </w:t>
      </w:r>
      <w:r>
        <w:t>провел организационные мероприятия по внедрению федеральной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утвержденной</w:t>
      </w:r>
      <w:r>
        <w:rPr>
          <w:spacing w:val="2"/>
        </w:rPr>
        <w:t xml:space="preserve"> </w:t>
      </w:r>
      <w:r>
        <w:t>приказом</w:t>
      </w:r>
      <w:r>
        <w:rPr>
          <w:spacing w:val="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</w:p>
    <w:p w:rsidR="001577C0" w:rsidRDefault="00062E7D">
      <w:pPr>
        <w:pStyle w:val="a3"/>
        <w:spacing w:before="3" w:line="242" w:lineRule="auto"/>
        <w:ind w:left="1400" w:right="718"/>
      </w:pPr>
      <w:r>
        <w:t>от 25.11.2022 № 1028 (далее — ФОП ДО), в соответствии с утвержденной дорожной картой.</w:t>
      </w:r>
      <w:r>
        <w:rPr>
          <w:spacing w:val="-57"/>
        </w:rPr>
        <w:t xml:space="preserve"> </w:t>
      </w:r>
      <w:r>
        <w:t>Для этого</w:t>
      </w:r>
      <w:r>
        <w:rPr>
          <w:spacing w:val="5"/>
        </w:rPr>
        <w:t xml:space="preserve"> </w:t>
      </w:r>
      <w:r>
        <w:t>создали</w:t>
      </w:r>
      <w:r>
        <w:rPr>
          <w:spacing w:val="3"/>
        </w:rPr>
        <w:t xml:space="preserve"> </w:t>
      </w:r>
      <w:r>
        <w:t>рабочую группу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заведующего,</w:t>
      </w:r>
      <w:r>
        <w:rPr>
          <w:spacing w:val="2"/>
        </w:rPr>
        <w:t xml:space="preserve"> </w:t>
      </w:r>
      <w:r>
        <w:t>старшего</w:t>
      </w:r>
      <w:r>
        <w:rPr>
          <w:spacing w:val="2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воспитателя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методиста. Результаты: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062E7D">
      <w:pPr>
        <w:pStyle w:val="a4"/>
        <w:numPr>
          <w:ilvl w:val="0"/>
          <w:numId w:val="6"/>
        </w:numPr>
        <w:tabs>
          <w:tab w:val="left" w:pos="2120"/>
          <w:tab w:val="left" w:pos="2121"/>
        </w:tabs>
        <w:ind w:right="898" w:hanging="361"/>
        <w:rPr>
          <w:sz w:val="24"/>
        </w:rPr>
      </w:pPr>
      <w:r>
        <w:rPr>
          <w:sz w:val="24"/>
        </w:rPr>
        <w:t>утвердили новую основную образовательную программу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 (далее — 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ДО),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ФОП ДО,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ввели</w:t>
      </w:r>
    </w:p>
    <w:p w:rsidR="001577C0" w:rsidRDefault="00062E7D">
      <w:pPr>
        <w:pStyle w:val="a3"/>
        <w:spacing w:before="1" w:line="275" w:lineRule="exact"/>
        <w:ind w:left="2183"/>
      </w:pPr>
      <w:r>
        <w:t>в</w:t>
      </w:r>
      <w:r>
        <w:rPr>
          <w:spacing w:val="3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01.09.2023;</w:t>
      </w:r>
    </w:p>
    <w:p w:rsidR="001577C0" w:rsidRDefault="00062E7D">
      <w:pPr>
        <w:pStyle w:val="a4"/>
        <w:numPr>
          <w:ilvl w:val="0"/>
          <w:numId w:val="6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>скорректировали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</w:p>
    <w:p w:rsidR="001577C0" w:rsidRDefault="00062E7D">
      <w:pPr>
        <w:pStyle w:val="a3"/>
        <w:spacing w:before="4" w:line="237" w:lineRule="auto"/>
        <w:ind w:left="2183" w:right="1500"/>
      </w:pPr>
      <w:r>
        <w:t>и управленческих кадров и запланировали обучение работников по вопросам</w:t>
      </w:r>
      <w:r>
        <w:rPr>
          <w:spacing w:val="-57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ДО;</w:t>
      </w:r>
    </w:p>
    <w:p w:rsidR="001577C0" w:rsidRDefault="00062E7D">
      <w:pPr>
        <w:pStyle w:val="a4"/>
        <w:numPr>
          <w:ilvl w:val="0"/>
          <w:numId w:val="6"/>
        </w:numPr>
        <w:tabs>
          <w:tab w:val="left" w:pos="2120"/>
          <w:tab w:val="left" w:pos="2121"/>
        </w:tabs>
        <w:spacing w:before="4" w:line="242" w:lineRule="auto"/>
        <w:ind w:right="1624" w:hanging="361"/>
        <w:rPr>
          <w:sz w:val="24"/>
        </w:rPr>
      </w:pPr>
      <w:r>
        <w:rPr>
          <w:sz w:val="24"/>
        </w:rPr>
        <w:t>провели информационно-разъяснительную работу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1577C0" w:rsidRDefault="001577C0">
      <w:pPr>
        <w:pStyle w:val="a3"/>
        <w:spacing w:before="9"/>
        <w:rPr>
          <w:sz w:val="23"/>
        </w:rPr>
      </w:pPr>
    </w:p>
    <w:p w:rsidR="001577C0" w:rsidRDefault="00062E7D">
      <w:pPr>
        <w:pStyle w:val="a3"/>
        <w:spacing w:line="247" w:lineRule="auto"/>
        <w:ind w:left="1400" w:right="1749"/>
      </w:pPr>
      <w:r>
        <w:t>Детский сад посещают 1 воспитанников в возрасте от 1,5 до 6 лет. В Детском саду</w:t>
      </w:r>
      <w:r>
        <w:rPr>
          <w:spacing w:val="-57"/>
        </w:rPr>
        <w:t xml:space="preserve"> </w:t>
      </w:r>
      <w:r>
        <w:t>сформирована</w:t>
      </w:r>
      <w:r>
        <w:rPr>
          <w:spacing w:val="5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разновозрастная</w:t>
      </w:r>
      <w:r>
        <w:rPr>
          <w:spacing w:val="58"/>
        </w:rPr>
        <w:t xml:space="preserve"> </w:t>
      </w:r>
      <w:r>
        <w:t>группа общеразвивающей направленности.</w:t>
      </w: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1"/>
        <w:ind w:left="1400"/>
      </w:pPr>
      <w:r>
        <w:t>Воспитательная работа</w:t>
      </w:r>
    </w:p>
    <w:p w:rsidR="001577C0" w:rsidRDefault="001577C0">
      <w:pPr>
        <w:pStyle w:val="a3"/>
        <w:spacing w:before="7"/>
        <w:rPr>
          <w:b/>
          <w:sz w:val="23"/>
        </w:rPr>
      </w:pPr>
    </w:p>
    <w:p w:rsidR="001577C0" w:rsidRDefault="00062E7D">
      <w:pPr>
        <w:pStyle w:val="a3"/>
        <w:spacing w:line="242" w:lineRule="auto"/>
        <w:ind w:left="1400" w:right="1029"/>
        <w:jc w:val="both"/>
      </w:pPr>
      <w:r>
        <w:t>С 01.09.2022 Детский сад реализует рабочую программу воспитания и календарный план</w:t>
      </w:r>
      <w:r>
        <w:rPr>
          <w:spacing w:val="-57"/>
        </w:rPr>
        <w:t xml:space="preserve"> </w:t>
      </w:r>
      <w:r>
        <w:t>воспитательной работы, которые являются частью основной образовательной 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062E7D">
      <w:pPr>
        <w:pStyle w:val="a3"/>
        <w:ind w:left="1400" w:right="909"/>
      </w:pPr>
      <w:r>
        <w:t>За 1,5 года реализации программы воспитания родители выражают удовлетворенность</w:t>
      </w:r>
      <w:r>
        <w:rPr>
          <w:spacing w:val="1"/>
        </w:rPr>
        <w:t xml:space="preserve"> </w:t>
      </w:r>
      <w:r>
        <w:t>воспитательным процессом в Детском саду, что отразилось на результатах анкетирования,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5"/>
        </w:rPr>
        <w:t xml:space="preserve"> </w:t>
      </w:r>
      <w:r>
        <w:t>20.12.2023.</w:t>
      </w:r>
      <w:r>
        <w:rPr>
          <w:spacing w:val="2"/>
        </w:rPr>
        <w:t xml:space="preserve"> </w:t>
      </w:r>
      <w:r>
        <w:t>Вместе с</w:t>
      </w:r>
      <w:r>
        <w:rPr>
          <w:spacing w:val="-6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высказали</w:t>
      </w:r>
      <w:r>
        <w:rPr>
          <w:spacing w:val="1"/>
        </w:rPr>
        <w:t xml:space="preserve"> </w:t>
      </w:r>
      <w:r>
        <w:t>пожелания по введению</w:t>
      </w:r>
      <w:r>
        <w:rPr>
          <w:spacing w:val="1"/>
        </w:rPr>
        <w:t xml:space="preserve"> </w:t>
      </w:r>
      <w:r>
        <w:t>мероприятий в календарный план воспитательной работы Детского сада, например —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осенние и</w:t>
      </w:r>
      <w:r>
        <w:rPr>
          <w:spacing w:val="-4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4"/>
        </w:rPr>
        <w:t xml:space="preserve"> </w:t>
      </w:r>
      <w:r>
        <w:t>воздухе совместно</w:t>
      </w:r>
    </w:p>
    <w:p w:rsidR="001577C0" w:rsidRDefault="00062E7D">
      <w:pPr>
        <w:pStyle w:val="a3"/>
        <w:spacing w:line="242" w:lineRule="auto"/>
        <w:ind w:left="1400" w:right="920"/>
      </w:pPr>
      <w:r>
        <w:t>с родителями. Предложения родителей будут рассмотрены и при наличии возможностей</w:t>
      </w:r>
      <w:r>
        <w:rPr>
          <w:spacing w:val="1"/>
        </w:rPr>
        <w:t xml:space="preserve"> </w:t>
      </w:r>
      <w:r>
        <w:t>Детского сада включены в календарный план воспитательной работы на второе полугодие</w:t>
      </w:r>
      <w:r>
        <w:rPr>
          <w:spacing w:val="-57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года.</w:t>
      </w: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a3"/>
        <w:spacing w:line="247" w:lineRule="auto"/>
        <w:ind w:left="1400" w:right="968"/>
        <w:jc w:val="both"/>
      </w:pPr>
      <w:r>
        <w:t>Чтобы выбрать стратегию воспитательной работы, в 2023 году проводился анализ состава</w:t>
      </w:r>
      <w:r>
        <w:rPr>
          <w:spacing w:val="-57"/>
        </w:rPr>
        <w:t xml:space="preserve"> </w:t>
      </w:r>
      <w:r>
        <w:t>семей</w:t>
      </w:r>
      <w:r>
        <w:rPr>
          <w:spacing w:val="3"/>
        </w:rPr>
        <w:t xml:space="preserve"> </w:t>
      </w:r>
      <w:r>
        <w:t>воспитанников.</w:t>
      </w: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a3"/>
        <w:ind w:left="1400"/>
      </w:pPr>
      <w:r>
        <w:t>Характеристика</w:t>
      </w:r>
      <w:r>
        <w:rPr>
          <w:spacing w:val="-1"/>
        </w:rPr>
        <w:t xml:space="preserve"> </w:t>
      </w:r>
      <w:r>
        <w:t>семей по составу</w:t>
      </w:r>
    </w:p>
    <w:p w:rsidR="001577C0" w:rsidRDefault="001577C0">
      <w:pPr>
        <w:pStyle w:val="a3"/>
        <w:spacing w:before="3" w:after="1"/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902"/>
        <w:gridCol w:w="5061"/>
      </w:tblGrid>
      <w:tr w:rsidR="001577C0">
        <w:trPr>
          <w:trHeight w:val="705"/>
        </w:trPr>
        <w:tc>
          <w:tcPr>
            <w:tcW w:w="2070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02" w:type="dxa"/>
          </w:tcPr>
          <w:p w:rsidR="001577C0" w:rsidRDefault="00062E7D">
            <w:pPr>
              <w:pStyle w:val="TableParagraph"/>
              <w:spacing w:line="242" w:lineRule="auto"/>
              <w:ind w:left="73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5061" w:type="dxa"/>
          </w:tcPr>
          <w:p w:rsidR="001577C0" w:rsidRDefault="00062E7D">
            <w:pPr>
              <w:pStyle w:val="TableParagraph"/>
              <w:spacing w:line="242" w:lineRule="auto"/>
              <w:ind w:right="1766"/>
              <w:rPr>
                <w:sz w:val="24"/>
              </w:rPr>
            </w:pPr>
            <w:r>
              <w:rPr>
                <w:sz w:val="24"/>
              </w:rPr>
              <w:t>Процент от общего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1577C0">
        <w:trPr>
          <w:trHeight w:val="426"/>
        </w:trPr>
        <w:tc>
          <w:tcPr>
            <w:tcW w:w="2070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1902" w:type="dxa"/>
          </w:tcPr>
          <w:p w:rsidR="001577C0" w:rsidRDefault="0050009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:rsidR="001577C0" w:rsidRDefault="005000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</w:t>
            </w:r>
            <w:r w:rsidR="00062E7D">
              <w:rPr>
                <w:sz w:val="24"/>
              </w:rPr>
              <w:t>%</w:t>
            </w:r>
          </w:p>
        </w:tc>
      </w:tr>
      <w:tr w:rsidR="001577C0">
        <w:trPr>
          <w:trHeight w:val="700"/>
        </w:trPr>
        <w:tc>
          <w:tcPr>
            <w:tcW w:w="2070" w:type="dxa"/>
          </w:tcPr>
          <w:p w:rsidR="001577C0" w:rsidRDefault="00062E7D">
            <w:pPr>
              <w:pStyle w:val="TableParagraph"/>
              <w:spacing w:before="63" w:line="242" w:lineRule="auto"/>
              <w:ind w:right="797"/>
              <w:rPr>
                <w:sz w:val="24"/>
              </w:rPr>
            </w:pPr>
            <w:r>
              <w:rPr>
                <w:sz w:val="24"/>
              </w:rPr>
              <w:t>Неполная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1902" w:type="dxa"/>
          </w:tcPr>
          <w:p w:rsidR="001577C0" w:rsidRDefault="00500097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:rsidR="001577C0" w:rsidRDefault="0050009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13</w:t>
            </w:r>
            <w:r w:rsidR="00062E7D">
              <w:rPr>
                <w:sz w:val="24"/>
              </w:rPr>
              <w:t>%</w:t>
            </w:r>
          </w:p>
        </w:tc>
      </w:tr>
    </w:tbl>
    <w:p w:rsidR="001577C0" w:rsidRDefault="001577C0">
      <w:pPr>
        <w:pStyle w:val="a3"/>
        <w:spacing w:before="10"/>
        <w:rPr>
          <w:sz w:val="23"/>
        </w:rPr>
      </w:pPr>
    </w:p>
    <w:p w:rsidR="001577C0" w:rsidRDefault="00062E7D">
      <w:pPr>
        <w:pStyle w:val="a3"/>
        <w:ind w:left="1400"/>
      </w:pPr>
      <w:r>
        <w:t>Характеристика</w:t>
      </w:r>
      <w:r>
        <w:rPr>
          <w:spacing w:val="-2"/>
        </w:rPr>
        <w:t xml:space="preserve"> </w:t>
      </w:r>
      <w:r>
        <w:t>семей 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детей</w:t>
      </w:r>
    </w:p>
    <w:p w:rsidR="001577C0" w:rsidRDefault="001577C0">
      <w:pPr>
        <w:sectPr w:rsidR="001577C0">
          <w:pgSz w:w="11910" w:h="16840"/>
          <w:pgMar w:top="480" w:right="22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305"/>
        <w:gridCol w:w="4010"/>
      </w:tblGrid>
      <w:tr w:rsidR="001577C0">
        <w:trPr>
          <w:trHeight w:val="700"/>
        </w:trPr>
        <w:tc>
          <w:tcPr>
            <w:tcW w:w="2718" w:type="dxa"/>
          </w:tcPr>
          <w:p w:rsidR="001577C0" w:rsidRDefault="00062E7D">
            <w:pPr>
              <w:pStyle w:val="TableParagraph"/>
              <w:spacing w:before="71" w:line="237" w:lineRule="auto"/>
              <w:ind w:right="602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305" w:type="dxa"/>
          </w:tcPr>
          <w:p w:rsidR="001577C0" w:rsidRDefault="00062E7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4010" w:type="dxa"/>
          </w:tcPr>
          <w:p w:rsidR="001577C0" w:rsidRDefault="00062E7D">
            <w:pPr>
              <w:pStyle w:val="TableParagraph"/>
              <w:spacing w:before="71" w:line="237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Процент от общего количества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1577C0">
        <w:trPr>
          <w:trHeight w:val="426"/>
        </w:trPr>
        <w:tc>
          <w:tcPr>
            <w:tcW w:w="2718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2305" w:type="dxa"/>
          </w:tcPr>
          <w:p w:rsidR="001577C0" w:rsidRDefault="0050009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0" w:type="dxa"/>
          </w:tcPr>
          <w:p w:rsidR="001577C0" w:rsidRDefault="005000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062E7D">
              <w:rPr>
                <w:sz w:val="24"/>
              </w:rPr>
              <w:t>%</w:t>
            </w:r>
          </w:p>
        </w:tc>
      </w:tr>
      <w:tr w:rsidR="001577C0">
        <w:trPr>
          <w:trHeight w:val="426"/>
        </w:trPr>
        <w:tc>
          <w:tcPr>
            <w:tcW w:w="2718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05" w:type="dxa"/>
          </w:tcPr>
          <w:p w:rsidR="001577C0" w:rsidRDefault="0050009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0" w:type="dxa"/>
          </w:tcPr>
          <w:p w:rsidR="001577C0" w:rsidRDefault="005000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  <w:r w:rsidR="00062E7D">
              <w:rPr>
                <w:sz w:val="24"/>
              </w:rPr>
              <w:t>%</w:t>
            </w:r>
          </w:p>
        </w:tc>
      </w:tr>
      <w:tr w:rsidR="001577C0">
        <w:trPr>
          <w:trHeight w:val="427"/>
        </w:trPr>
        <w:tc>
          <w:tcPr>
            <w:tcW w:w="2718" w:type="dxa"/>
          </w:tcPr>
          <w:p w:rsidR="001577C0" w:rsidRDefault="00062E7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305" w:type="dxa"/>
          </w:tcPr>
          <w:p w:rsidR="001577C0" w:rsidRDefault="00500097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0" w:type="dxa"/>
          </w:tcPr>
          <w:p w:rsidR="001577C0" w:rsidRDefault="00500097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37</w:t>
            </w:r>
            <w:r w:rsidR="00062E7D">
              <w:rPr>
                <w:sz w:val="24"/>
              </w:rPr>
              <w:t>%</w:t>
            </w:r>
          </w:p>
        </w:tc>
      </w:tr>
    </w:tbl>
    <w:p w:rsidR="001577C0" w:rsidRDefault="001577C0">
      <w:pPr>
        <w:pStyle w:val="a3"/>
        <w:spacing w:before="9"/>
        <w:rPr>
          <w:sz w:val="16"/>
        </w:rPr>
      </w:pPr>
    </w:p>
    <w:p w:rsidR="001577C0" w:rsidRDefault="00062E7D">
      <w:pPr>
        <w:pStyle w:val="a3"/>
        <w:spacing w:before="90"/>
        <w:ind w:left="1400" w:right="871"/>
      </w:pPr>
      <w:r>
        <w:t>Воспитательная работа строится с учетом индивидуальных особенностей детей, с</w:t>
      </w:r>
      <w:r>
        <w:rPr>
          <w:spacing w:val="1"/>
        </w:rPr>
        <w:t xml:space="preserve"> </w:t>
      </w:r>
      <w:r>
        <w:t>использованием разнообразных форм и методов, в тесной взаимосвязи воспитателя,</w:t>
      </w:r>
      <w:r>
        <w:rPr>
          <w:spacing w:val="1"/>
        </w:rPr>
        <w:t xml:space="preserve"> </w:t>
      </w:r>
      <w:r>
        <w:t>заведующей и родителей. Детям из неполных семей уделяется большее внимание в первые</w:t>
      </w:r>
      <w:r>
        <w:rPr>
          <w:spacing w:val="-57"/>
        </w:rPr>
        <w:t xml:space="preserve"> </w:t>
      </w:r>
      <w:r>
        <w:t>месяцы</w:t>
      </w:r>
      <w:r>
        <w:rPr>
          <w:spacing w:val="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сад.</w:t>
      </w:r>
    </w:p>
    <w:p w:rsidR="001577C0" w:rsidRDefault="001577C0">
      <w:pPr>
        <w:pStyle w:val="a3"/>
        <w:spacing w:before="1"/>
        <w:rPr>
          <w:sz w:val="25"/>
        </w:rPr>
      </w:pPr>
    </w:p>
    <w:p w:rsidR="001577C0" w:rsidRDefault="00062E7D">
      <w:pPr>
        <w:pStyle w:val="1"/>
        <w:numPr>
          <w:ilvl w:val="0"/>
          <w:numId w:val="7"/>
        </w:numPr>
        <w:tabs>
          <w:tab w:val="left" w:pos="4056"/>
        </w:tabs>
        <w:ind w:left="4055" w:hanging="308"/>
        <w:jc w:val="left"/>
      </w:pPr>
      <w:r>
        <w:t>Оценка системы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организации</w:t>
      </w:r>
    </w:p>
    <w:p w:rsidR="001577C0" w:rsidRDefault="001577C0">
      <w:pPr>
        <w:pStyle w:val="a3"/>
        <w:spacing w:before="6"/>
        <w:rPr>
          <w:b/>
          <w:sz w:val="23"/>
        </w:rPr>
      </w:pPr>
    </w:p>
    <w:p w:rsidR="001577C0" w:rsidRDefault="00062E7D">
      <w:pPr>
        <w:ind w:left="1400" w:right="627"/>
      </w:pPr>
      <w:r>
        <w:t>Руководство ДОО осуществляет заведующий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Федерации, с учетом требований, установленных Федеральным законом от 29.12.2012 № 273-ФЗ «Об</w:t>
      </w:r>
      <w:r>
        <w:rPr>
          <w:spacing w:val="-52"/>
        </w:rPr>
        <w:t xml:space="preserve"> </w:t>
      </w:r>
      <w:r>
        <w:t>образовании в Российской Федерации» и Уставом ДОО, на основе сочетания принципов</w:t>
      </w:r>
      <w:r>
        <w:rPr>
          <w:spacing w:val="1"/>
        </w:rPr>
        <w:t xml:space="preserve"> </w:t>
      </w:r>
      <w:r>
        <w:t>единоначалия и коллегиальности. Заведующий делегирует управленческие функции воспитателю, в</w:t>
      </w:r>
      <w:r>
        <w:rPr>
          <w:spacing w:val="1"/>
        </w:rPr>
        <w:t xml:space="preserve"> </w:t>
      </w:r>
      <w:r>
        <w:t>пределах их компетенций. Распределение административных обязанностей выстроено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должностными</w:t>
      </w:r>
      <w:r>
        <w:rPr>
          <w:spacing w:val="2"/>
        </w:rPr>
        <w:t xml:space="preserve"> </w:t>
      </w:r>
      <w:r>
        <w:t>инструкциями.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 функционируют</w:t>
      </w:r>
      <w:r>
        <w:rPr>
          <w:spacing w:val="-1"/>
        </w:rPr>
        <w:t xml:space="preserve"> </w:t>
      </w:r>
      <w:r>
        <w:t>коллегиальные</w:t>
      </w:r>
      <w:r>
        <w:rPr>
          <w:spacing w:val="-5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управления:</w:t>
      </w:r>
    </w:p>
    <w:p w:rsidR="001577C0" w:rsidRDefault="001577C0">
      <w:pPr>
        <w:pStyle w:val="a3"/>
        <w:spacing w:before="5"/>
      </w:pPr>
    </w:p>
    <w:p w:rsidR="001577C0" w:rsidRDefault="00062E7D">
      <w:pPr>
        <w:pStyle w:val="a4"/>
        <w:numPr>
          <w:ilvl w:val="0"/>
          <w:numId w:val="5"/>
        </w:numPr>
        <w:tabs>
          <w:tab w:val="left" w:pos="1636"/>
        </w:tabs>
      </w:pPr>
      <w:r>
        <w:t>Общее</w:t>
      </w:r>
      <w:r>
        <w:rPr>
          <w:spacing w:val="-6"/>
        </w:rPr>
        <w:t xml:space="preserve"> </w:t>
      </w:r>
      <w:r>
        <w:t>собрание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коллектива;</w:t>
      </w:r>
    </w:p>
    <w:p w:rsidR="001577C0" w:rsidRDefault="001577C0">
      <w:pPr>
        <w:pStyle w:val="a3"/>
        <w:spacing w:before="7"/>
      </w:pPr>
    </w:p>
    <w:p w:rsidR="001577C0" w:rsidRDefault="00062E7D">
      <w:pPr>
        <w:pStyle w:val="a4"/>
        <w:numPr>
          <w:ilvl w:val="0"/>
          <w:numId w:val="5"/>
        </w:numPr>
        <w:tabs>
          <w:tab w:val="left" w:pos="1579"/>
        </w:tabs>
        <w:ind w:left="1578" w:hanging="179"/>
      </w:pPr>
      <w:r>
        <w:t>Педагогический</w:t>
      </w:r>
      <w:r>
        <w:rPr>
          <w:spacing w:val="-7"/>
        </w:rPr>
        <w:t xml:space="preserve"> </w:t>
      </w:r>
      <w:r>
        <w:t>совет;</w:t>
      </w:r>
    </w:p>
    <w:p w:rsidR="001577C0" w:rsidRDefault="001577C0">
      <w:pPr>
        <w:pStyle w:val="a3"/>
        <w:spacing w:before="4"/>
      </w:pPr>
    </w:p>
    <w:p w:rsidR="001577C0" w:rsidRDefault="00062E7D">
      <w:pPr>
        <w:pStyle w:val="a3"/>
        <w:ind w:left="1400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8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заведующий.</w:t>
      </w:r>
    </w:p>
    <w:p w:rsidR="001577C0" w:rsidRDefault="001577C0">
      <w:pPr>
        <w:pStyle w:val="a3"/>
        <w:spacing w:before="5"/>
      </w:pPr>
    </w:p>
    <w:p w:rsidR="001577C0" w:rsidRDefault="00062E7D">
      <w:pPr>
        <w:pStyle w:val="a3"/>
        <w:ind w:left="3623"/>
      </w:pPr>
      <w:r>
        <w:t>Органы</w:t>
      </w:r>
      <w:r>
        <w:rPr>
          <w:spacing w:val="-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1577C0" w:rsidRDefault="001577C0">
      <w:pPr>
        <w:pStyle w:val="a3"/>
        <w:spacing w:before="8"/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6425"/>
      </w:tblGrid>
      <w:tr w:rsidR="001577C0">
        <w:trPr>
          <w:trHeight w:val="426"/>
        </w:trPr>
        <w:tc>
          <w:tcPr>
            <w:tcW w:w="2607" w:type="dxa"/>
          </w:tcPr>
          <w:p w:rsidR="001577C0" w:rsidRDefault="00062E7D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органа</w:t>
            </w:r>
          </w:p>
        </w:tc>
        <w:tc>
          <w:tcPr>
            <w:tcW w:w="6425" w:type="dxa"/>
          </w:tcPr>
          <w:p w:rsidR="001577C0" w:rsidRDefault="00062E7D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1577C0">
        <w:trPr>
          <w:trHeight w:val="1530"/>
        </w:trPr>
        <w:tc>
          <w:tcPr>
            <w:tcW w:w="2607" w:type="dxa"/>
            <w:vMerge w:val="restart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425" w:type="dxa"/>
          </w:tcPr>
          <w:p w:rsidR="001577C0" w:rsidRDefault="00062E7D">
            <w:pPr>
              <w:pStyle w:val="TableParagraph"/>
              <w:ind w:left="79" w:right="296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структурных подразделений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утверждает штатное расписание, отчетные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осуществляет общее руководство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  <w:tr w:rsidR="001577C0">
        <w:trPr>
          <w:trHeight w:val="1814"/>
        </w:trPr>
        <w:tc>
          <w:tcPr>
            <w:tcW w:w="2607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6425" w:type="dxa"/>
          </w:tcPr>
          <w:p w:rsidR="001577C0" w:rsidRDefault="00062E7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577C0" w:rsidRDefault="001577C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1577C0" w:rsidRDefault="00062E7D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  <w:tab w:val="left" w:pos="800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577C0" w:rsidRDefault="00062E7D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  <w:tab w:val="left" w:pos="80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577C0" w:rsidRDefault="00062E7D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  <w:tab w:val="left" w:pos="80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1577C0">
        <w:trPr>
          <w:trHeight w:val="2913"/>
        </w:trPr>
        <w:tc>
          <w:tcPr>
            <w:tcW w:w="2607" w:type="dxa"/>
          </w:tcPr>
          <w:p w:rsidR="001577C0" w:rsidRDefault="00062E7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425" w:type="dxa"/>
          </w:tcPr>
          <w:p w:rsidR="001577C0" w:rsidRDefault="00062E7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577C0" w:rsidRDefault="00062E7D">
            <w:pPr>
              <w:pStyle w:val="TableParagraph"/>
              <w:spacing w:before="3" w:line="242" w:lineRule="auto"/>
              <w:ind w:left="79" w:right="429"/>
              <w:rPr>
                <w:sz w:val="24"/>
              </w:rPr>
            </w:pPr>
            <w:r>
              <w:rPr>
                <w:sz w:val="24"/>
              </w:rPr>
              <w:t>деятельностью Детского сада, в том числе 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577C0" w:rsidRDefault="001577C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577C0" w:rsidRDefault="00062E7D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0"/>
              <w:ind w:left="79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1577C0" w:rsidRDefault="00062E7D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577C0" w:rsidRDefault="00062E7D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0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577C0" w:rsidRDefault="00062E7D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5" w:line="237" w:lineRule="auto"/>
              <w:ind w:right="915" w:hanging="360"/>
              <w:rPr>
                <w:sz w:val="24"/>
              </w:rPr>
            </w:pPr>
            <w:r>
              <w:rPr>
                <w:sz w:val="24"/>
              </w:rPr>
              <w:t>выбора учебников, учебных пособий,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77C0" w:rsidRDefault="00062E7D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3"/>
              <w:ind w:left="799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</w:tc>
      </w:tr>
    </w:tbl>
    <w:p w:rsidR="001577C0" w:rsidRDefault="001577C0">
      <w:pPr>
        <w:rPr>
          <w:sz w:val="24"/>
        </w:rPr>
        <w:sectPr w:rsidR="001577C0">
          <w:pgSz w:w="11910" w:h="16840"/>
          <w:pgMar w:top="540" w:right="22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6425"/>
      </w:tblGrid>
      <w:tr w:rsidR="001577C0">
        <w:trPr>
          <w:trHeight w:val="2088"/>
        </w:trPr>
        <w:tc>
          <w:tcPr>
            <w:tcW w:w="2607" w:type="dxa"/>
          </w:tcPr>
          <w:p w:rsidR="001577C0" w:rsidRDefault="001577C0">
            <w:pPr>
              <w:pStyle w:val="TableParagraph"/>
              <w:spacing w:before="0"/>
              <w:ind w:left="0"/>
            </w:pPr>
          </w:p>
        </w:tc>
        <w:tc>
          <w:tcPr>
            <w:tcW w:w="6425" w:type="dxa"/>
          </w:tcPr>
          <w:p w:rsidR="001577C0" w:rsidRDefault="00062E7D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71" w:line="237" w:lineRule="auto"/>
              <w:ind w:right="1504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 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577C0" w:rsidRDefault="00062E7D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</w:p>
          <w:p w:rsidR="001577C0" w:rsidRDefault="00062E7D">
            <w:pPr>
              <w:pStyle w:val="TableParagraph"/>
              <w:spacing w:before="0" w:line="275" w:lineRule="exact"/>
              <w:ind w:left="86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577C0" w:rsidRDefault="00062E7D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42" w:lineRule="auto"/>
              <w:ind w:right="1341" w:hanging="360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577C0">
        <w:trPr>
          <w:trHeight w:val="4848"/>
        </w:trPr>
        <w:tc>
          <w:tcPr>
            <w:tcW w:w="2607" w:type="dxa"/>
          </w:tcPr>
          <w:p w:rsidR="001577C0" w:rsidRDefault="00062E7D">
            <w:pPr>
              <w:pStyle w:val="TableParagraph"/>
              <w:spacing w:before="70" w:line="237" w:lineRule="auto"/>
              <w:ind w:right="802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425" w:type="dxa"/>
          </w:tcPr>
          <w:p w:rsidR="001577C0" w:rsidRDefault="00062E7D">
            <w:pPr>
              <w:pStyle w:val="TableParagraph"/>
              <w:spacing w:line="242" w:lineRule="auto"/>
              <w:ind w:left="79" w:right="682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1577C0" w:rsidRDefault="001577C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577C0" w:rsidRDefault="00062E7D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1"/>
              <w:ind w:right="970" w:hanging="36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договора, Правил 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1577C0" w:rsidRDefault="00062E7D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0"/>
              <w:ind w:right="324" w:hanging="36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связаны с правами и обязанностями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577C0" w:rsidRDefault="00062E7D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0"/>
              <w:ind w:right="482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и администрацией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577C0" w:rsidRDefault="00062E7D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1" w:line="242" w:lineRule="auto"/>
              <w:ind w:right="369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1577C0" w:rsidRDefault="001577C0">
      <w:pPr>
        <w:pStyle w:val="a3"/>
        <w:spacing w:before="7"/>
        <w:rPr>
          <w:sz w:val="16"/>
        </w:rPr>
      </w:pPr>
    </w:p>
    <w:p w:rsidR="001577C0" w:rsidRDefault="00062E7D">
      <w:pPr>
        <w:spacing w:before="91"/>
        <w:ind w:left="1400" w:right="798"/>
      </w:pPr>
      <w:r>
        <w:t>Их компетенции определены в соответствующих положениях, доведены до сведения сотрудников и</w:t>
      </w:r>
      <w:r>
        <w:rPr>
          <w:spacing w:val="-53"/>
        </w:rPr>
        <w:t xml:space="preserve"> </w:t>
      </w:r>
      <w:r>
        <w:t xml:space="preserve">потребителей услуг посредством официального сайта ДОО. Структура управления </w:t>
      </w:r>
      <w:proofErr w:type="spellStart"/>
      <w:r>
        <w:t>ДОо</w:t>
      </w:r>
      <w:proofErr w:type="spellEnd"/>
      <w:r>
        <w:t xml:space="preserve"> позволяет</w:t>
      </w:r>
      <w:r>
        <w:rPr>
          <w:spacing w:val="1"/>
        </w:rPr>
        <w:t xml:space="preserve"> </w:t>
      </w:r>
      <w:r>
        <w:t>реализовать необходимые функции управления (информационно-аналитическую,</w:t>
      </w:r>
      <w:r>
        <w:rPr>
          <w:spacing w:val="1"/>
        </w:rPr>
        <w:t xml:space="preserve"> </w:t>
      </w:r>
      <w:proofErr w:type="spellStart"/>
      <w:r>
        <w:t>контрольнодиагностическую</w:t>
      </w:r>
      <w:proofErr w:type="spellEnd"/>
      <w:r>
        <w:t>, мотивационно-целевую, планово-прогностическую, организационно-</w:t>
      </w:r>
      <w:r>
        <w:rPr>
          <w:spacing w:val="-52"/>
        </w:rPr>
        <w:t xml:space="preserve"> </w:t>
      </w:r>
      <w:r>
        <w:t>исполнительскую, регулятивно-коррекционную), содействует повышению качества 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proofErr w:type="spellStart"/>
      <w:r>
        <w:t>государственнообщественный</w:t>
      </w:r>
      <w:proofErr w:type="spellEnd"/>
      <w:r>
        <w:rPr>
          <w:spacing w:val="2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открытости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ДОО.</w:t>
      </w:r>
    </w:p>
    <w:p w:rsidR="001577C0" w:rsidRDefault="001577C0">
      <w:pPr>
        <w:pStyle w:val="a3"/>
        <w:spacing w:before="8"/>
      </w:pPr>
    </w:p>
    <w:p w:rsidR="001577C0" w:rsidRDefault="00062E7D">
      <w:pPr>
        <w:ind w:left="1400" w:right="673"/>
      </w:pPr>
      <w:r>
        <w:t>Управляющим</w:t>
      </w:r>
      <w:r>
        <w:rPr>
          <w:spacing w:val="-5"/>
        </w:rPr>
        <w:t xml:space="preserve"> </w:t>
      </w:r>
      <w:r>
        <w:t>советом ДОУ</w:t>
      </w:r>
      <w:r>
        <w:rPr>
          <w:spacing w:val="2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финансово-хозяйственной,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выставках,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субботников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очистке</w:t>
      </w:r>
      <w:r>
        <w:rPr>
          <w:spacing w:val="-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озеленению территории. Педагогический совет и Общее собрание трудового коллектива работают на</w:t>
      </w:r>
      <w:r>
        <w:rPr>
          <w:spacing w:val="-52"/>
        </w:rPr>
        <w:t xml:space="preserve"> </w:t>
      </w:r>
      <w:r>
        <w:t>основании соответствующих положений и утвержденных планов. Учитывая достаточно прочные</w:t>
      </w:r>
      <w:r>
        <w:rPr>
          <w:spacing w:val="1"/>
        </w:rPr>
        <w:t xml:space="preserve"> </w:t>
      </w:r>
      <w:r>
        <w:t>традиции в работе данных органов управления, их деятельность является более эффективной, четко</w:t>
      </w:r>
      <w:r>
        <w:rPr>
          <w:spacing w:val="1"/>
        </w:rPr>
        <w:t xml:space="preserve"> </w:t>
      </w:r>
      <w:r>
        <w:t>простроенной, сотрудники проявляют более высокий интерес и инициативность при обсуждении</w:t>
      </w:r>
      <w:r>
        <w:rPr>
          <w:spacing w:val="1"/>
        </w:rPr>
        <w:t xml:space="preserve"> </w:t>
      </w:r>
      <w:r>
        <w:t>текущих вопросов, особенно связанных с вопросами обеспечения безопасности, принятия локальных</w:t>
      </w:r>
      <w:r>
        <w:rPr>
          <w:spacing w:val="-52"/>
        </w:rPr>
        <w:t xml:space="preserve"> </w:t>
      </w:r>
      <w:r>
        <w:t>нормативных актов (коллективный договор и др.), организации противоэпидемических мероприятий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1577C0" w:rsidRDefault="001577C0">
      <w:pPr>
        <w:pStyle w:val="a3"/>
        <w:spacing w:before="2"/>
      </w:pPr>
    </w:p>
    <w:p w:rsidR="001577C0" w:rsidRDefault="00062E7D">
      <w:pPr>
        <w:ind w:left="1400" w:right="692"/>
      </w:pPr>
      <w:r>
        <w:t>В течение 2023 года проведена значительная работа по обновлению нормативно-правовой базы ДОУ</w:t>
      </w:r>
      <w:r>
        <w:rPr>
          <w:spacing w:val="-52"/>
        </w:rPr>
        <w:t xml:space="preserve"> </w:t>
      </w:r>
      <w:r>
        <w:t>с учетом изменений законодательства РФ и необходимостью решения текущих задач. Продолжена</w:t>
      </w:r>
      <w:r>
        <w:rPr>
          <w:spacing w:val="1"/>
        </w:rPr>
        <w:t xml:space="preserve"> </w:t>
      </w:r>
      <w:r>
        <w:t>работа по обновлению нормативно-правовой базы (паспортизации отдельных направлений) 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2"/>
        </w:rPr>
        <w:t xml:space="preserve"> </w:t>
      </w:r>
      <w:r>
        <w:t>дорожной</w:t>
      </w:r>
      <w:r>
        <w:rPr>
          <w:spacing w:val="8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2"/>
        </w:rPr>
        <w:t xml:space="preserve"> </w:t>
      </w:r>
      <w:r>
        <w:t>декларации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т.д</w:t>
      </w:r>
      <w:proofErr w:type="spellEnd"/>
    </w:p>
    <w:p w:rsidR="001577C0" w:rsidRDefault="001577C0">
      <w:pPr>
        <w:pStyle w:val="a3"/>
        <w:spacing w:before="5"/>
      </w:pPr>
    </w:p>
    <w:p w:rsidR="001577C0" w:rsidRDefault="00062E7D">
      <w:pPr>
        <w:spacing w:line="252" w:lineRule="exact"/>
        <w:ind w:left="1400"/>
      </w:pP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 с</w:t>
      </w:r>
      <w:r>
        <w:rPr>
          <w:spacing w:val="-7"/>
        </w:rPr>
        <w:t xml:space="preserve"> </w:t>
      </w:r>
      <w:r>
        <w:t>предыдущим</w:t>
      </w:r>
      <w:r>
        <w:rPr>
          <w:spacing w:val="-1"/>
        </w:rPr>
        <w:t xml:space="preserve"> </w:t>
      </w:r>
      <w:r>
        <w:t>годом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изменилась.</w:t>
      </w:r>
    </w:p>
    <w:p w:rsidR="001577C0" w:rsidRDefault="00062E7D">
      <w:pPr>
        <w:pStyle w:val="a3"/>
        <w:spacing w:line="247" w:lineRule="auto"/>
        <w:ind w:left="1400" w:right="3957"/>
      </w:pPr>
      <w:r>
        <w:t>Управление Детским садом осуществляется в соответствии с</w:t>
      </w:r>
      <w:r>
        <w:rPr>
          <w:spacing w:val="-57"/>
        </w:rPr>
        <w:t xml:space="preserve"> </w:t>
      </w:r>
      <w:r>
        <w:t>действующим 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уставом Детского</w:t>
      </w:r>
      <w:r>
        <w:rPr>
          <w:spacing w:val="-1"/>
        </w:rPr>
        <w:t xml:space="preserve"> </w:t>
      </w:r>
      <w:r>
        <w:t>сада.</w:t>
      </w:r>
    </w:p>
    <w:p w:rsidR="001577C0" w:rsidRDefault="001577C0">
      <w:pPr>
        <w:pStyle w:val="a3"/>
        <w:spacing w:before="3"/>
        <w:rPr>
          <w:sz w:val="23"/>
        </w:rPr>
      </w:pPr>
    </w:p>
    <w:p w:rsidR="001577C0" w:rsidRDefault="00062E7D">
      <w:pPr>
        <w:pStyle w:val="a3"/>
        <w:spacing w:line="237" w:lineRule="auto"/>
        <w:ind w:left="1400"/>
      </w:pPr>
      <w:r>
        <w:t>По итогам 2023 года система управления Детского сада оценивается как эффективная,</w:t>
      </w:r>
      <w:r>
        <w:rPr>
          <w:spacing w:val="1"/>
        </w:rPr>
        <w:t xml:space="preserve"> </w:t>
      </w:r>
      <w:r>
        <w:t>позволяющая</w:t>
      </w:r>
      <w:r>
        <w:rPr>
          <w:spacing w:val="-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мнение работников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В</w:t>
      </w:r>
    </w:p>
    <w:p w:rsidR="001577C0" w:rsidRDefault="001577C0">
      <w:pPr>
        <w:spacing w:line="237" w:lineRule="auto"/>
        <w:sectPr w:rsidR="001577C0">
          <w:pgSz w:w="11910" w:h="16840"/>
          <w:pgMar w:top="540" w:right="220" w:bottom="280" w:left="40" w:header="720" w:footer="720" w:gutter="0"/>
          <w:cols w:space="720"/>
        </w:sectPr>
      </w:pPr>
    </w:p>
    <w:p w:rsidR="001577C0" w:rsidRDefault="00062E7D">
      <w:pPr>
        <w:spacing w:before="60" w:line="242" w:lineRule="auto"/>
        <w:ind w:left="1400" w:right="764"/>
      </w:pPr>
      <w:r>
        <w:rPr>
          <w:sz w:val="24"/>
        </w:rPr>
        <w:lastRenderedPageBreak/>
        <w:t>следующем году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планируется, но</w:t>
      </w:r>
      <w:r>
        <w:rPr>
          <w:spacing w:val="-8"/>
          <w:sz w:val="24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дальнейшая</w:t>
      </w:r>
      <w:r>
        <w:rPr>
          <w:spacing w:val="-52"/>
        </w:rPr>
        <w:t xml:space="preserve"> </w:t>
      </w:r>
      <w:r>
        <w:t>актуализация нормативно-правовой базы с учетом изменений законодательства Российской</w:t>
      </w:r>
      <w:r>
        <w:rPr>
          <w:spacing w:val="1"/>
        </w:rPr>
        <w:t xml:space="preserve"> </w:t>
      </w:r>
      <w:r>
        <w:t>Федерации. В связи с этим рассматривается вопрос о необходимости повышения квалификации</w:t>
      </w:r>
      <w:r>
        <w:rPr>
          <w:spacing w:val="1"/>
        </w:rPr>
        <w:t xml:space="preserve"> </w:t>
      </w:r>
      <w:r>
        <w:t>руководства</w:t>
      </w:r>
      <w:r>
        <w:rPr>
          <w:spacing w:val="4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правового</w:t>
      </w:r>
      <w:r>
        <w:rPr>
          <w:spacing w:val="-4"/>
        </w:rPr>
        <w:t xml:space="preserve"> </w:t>
      </w:r>
      <w:r>
        <w:t>просвещения.</w:t>
      </w:r>
    </w:p>
    <w:p w:rsidR="001577C0" w:rsidRDefault="001577C0">
      <w:pPr>
        <w:pStyle w:val="a3"/>
      </w:pPr>
    </w:p>
    <w:p w:rsidR="001577C0" w:rsidRDefault="001577C0">
      <w:pPr>
        <w:pStyle w:val="a3"/>
      </w:pPr>
    </w:p>
    <w:p w:rsidR="001577C0" w:rsidRDefault="001577C0">
      <w:pPr>
        <w:pStyle w:val="a3"/>
        <w:spacing w:before="9"/>
      </w:pPr>
    </w:p>
    <w:p w:rsidR="001577C0" w:rsidRDefault="00062E7D">
      <w:pPr>
        <w:pStyle w:val="1"/>
        <w:numPr>
          <w:ilvl w:val="0"/>
          <w:numId w:val="7"/>
        </w:numPr>
        <w:tabs>
          <w:tab w:val="left" w:pos="3269"/>
        </w:tabs>
        <w:ind w:left="3268" w:hanging="400"/>
        <w:jc w:val="left"/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</w:p>
    <w:p w:rsidR="001577C0" w:rsidRDefault="001577C0">
      <w:pPr>
        <w:pStyle w:val="a3"/>
        <w:spacing w:before="7"/>
        <w:rPr>
          <w:b/>
          <w:sz w:val="23"/>
        </w:rPr>
      </w:pPr>
    </w:p>
    <w:p w:rsidR="001577C0" w:rsidRDefault="00062E7D">
      <w:pPr>
        <w:pStyle w:val="a3"/>
        <w:spacing w:line="242" w:lineRule="auto"/>
        <w:ind w:left="1400" w:right="1267"/>
      </w:pPr>
      <w:r>
        <w:t>Уровень развития детей анализируется по итогам педагогической диагностики. Формы</w:t>
      </w:r>
      <w:r>
        <w:rPr>
          <w:spacing w:val="-57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диагностики: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ind w:left="2121"/>
        <w:rPr>
          <w:sz w:val="24"/>
        </w:rPr>
      </w:pPr>
      <w:r>
        <w:rPr>
          <w:sz w:val="24"/>
        </w:rPr>
        <w:t>диагностические 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(по 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разделу программы);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3"/>
        <w:ind w:left="2121"/>
        <w:rPr>
          <w:sz w:val="24"/>
        </w:rPr>
      </w:pPr>
      <w:r>
        <w:rPr>
          <w:sz w:val="24"/>
        </w:rPr>
        <w:t>диагностические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срезы;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2"/>
        <w:ind w:left="2121"/>
        <w:rPr>
          <w:sz w:val="24"/>
        </w:rPr>
      </w:pP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1577C0" w:rsidRDefault="001577C0">
      <w:pPr>
        <w:pStyle w:val="a3"/>
      </w:pPr>
    </w:p>
    <w:p w:rsidR="001577C0" w:rsidRDefault="00062E7D">
      <w:pPr>
        <w:pStyle w:val="a3"/>
        <w:spacing w:before="1" w:line="242" w:lineRule="auto"/>
        <w:ind w:left="1400" w:right="766"/>
      </w:pPr>
      <w:r>
        <w:t>Разработаны диагностические карты освоения ООП ДО в каждой возрастной группе. Карты</w:t>
      </w:r>
      <w:r>
        <w:rPr>
          <w:spacing w:val="-58"/>
        </w:rPr>
        <w:t xml:space="preserve"> </w:t>
      </w:r>
      <w:r>
        <w:t>включают анализ уровня развития воспитанников в рамках целевых 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062E7D">
      <w:pPr>
        <w:pStyle w:val="a3"/>
        <w:ind w:left="1400" w:right="1045"/>
      </w:pPr>
      <w:r>
        <w:t>В</w:t>
      </w:r>
      <w:r>
        <w:rPr>
          <w:spacing w:val="1"/>
        </w:rPr>
        <w:t xml:space="preserve"> </w:t>
      </w:r>
      <w:r>
        <w:t>апреле 2023 года педагог Детского сада проводил обследование воспитанников</w:t>
      </w:r>
      <w:r>
        <w:rPr>
          <w:spacing w:val="1"/>
        </w:rPr>
        <w:t xml:space="preserve"> </w:t>
      </w:r>
      <w:r>
        <w:t xml:space="preserve">подготовительной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 w:rsidR="00500097">
        <w:t>2</w:t>
      </w:r>
      <w:r>
        <w:rPr>
          <w:spacing w:val="2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позволили</w:t>
      </w:r>
      <w:r>
        <w:rPr>
          <w:spacing w:val="-6"/>
        </w:rPr>
        <w:t xml:space="preserve"> </w:t>
      </w:r>
      <w:r>
        <w:t>оценить</w:t>
      </w:r>
      <w:r>
        <w:rPr>
          <w:spacing w:val="5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работать</w:t>
      </w:r>
    </w:p>
    <w:p w:rsidR="001577C0" w:rsidRDefault="00062E7D">
      <w:pPr>
        <w:pStyle w:val="a3"/>
        <w:ind w:left="1400" w:right="892"/>
      </w:pPr>
      <w:r>
        <w:t>в соответствии с фронтальной инструкцией (удержание алгоритма деятельности), умение</w:t>
      </w:r>
      <w:r>
        <w:rPr>
          <w:spacing w:val="1"/>
        </w:rPr>
        <w:t xml:space="preserve"> </w:t>
      </w:r>
      <w:r>
        <w:t>самостоятельно действовать по образцу и осуществлять контроль, обладать определенным</w:t>
      </w:r>
      <w:r>
        <w:rPr>
          <w:spacing w:val="-57"/>
        </w:rPr>
        <w:t xml:space="preserve"> </w:t>
      </w:r>
      <w:r>
        <w:t>уровнем работоспособности, а также вовремя остановиться в выполнении того или иного</w:t>
      </w:r>
      <w:r>
        <w:rPr>
          <w:spacing w:val="1"/>
        </w:rPr>
        <w:t xml:space="preserve"> </w:t>
      </w:r>
      <w:r>
        <w:t>задания и</w:t>
      </w:r>
      <w:r>
        <w:rPr>
          <w:spacing w:val="2"/>
        </w:rPr>
        <w:t xml:space="preserve"> </w:t>
      </w:r>
      <w:r>
        <w:t>переключиться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следующего,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распределения</w:t>
      </w:r>
    </w:p>
    <w:p w:rsidR="001577C0" w:rsidRDefault="00062E7D">
      <w:pPr>
        <w:pStyle w:val="a3"/>
        <w:spacing w:before="1" w:line="242" w:lineRule="auto"/>
        <w:ind w:left="1400" w:right="1035"/>
      </w:pPr>
      <w:r>
        <w:t>и переключения внимания, работоспособности, темпа, целенаправленности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самоконтроля.</w:t>
      </w:r>
    </w:p>
    <w:p w:rsidR="001577C0" w:rsidRDefault="001577C0">
      <w:pPr>
        <w:pStyle w:val="a3"/>
        <w:spacing w:before="11"/>
        <w:rPr>
          <w:sz w:val="23"/>
        </w:rPr>
      </w:pPr>
    </w:p>
    <w:p w:rsidR="001577C0" w:rsidRDefault="00062E7D">
      <w:pPr>
        <w:pStyle w:val="a3"/>
        <w:spacing w:line="237" w:lineRule="auto"/>
        <w:ind w:left="1400" w:right="827"/>
      </w:pPr>
      <w:r>
        <w:t>Результаты педагогического анализа показывают преобладание детей с высоким и средним</w:t>
      </w:r>
      <w:r>
        <w:rPr>
          <w:spacing w:val="-57"/>
        </w:rPr>
        <w:t xml:space="preserve"> </w:t>
      </w:r>
      <w:r>
        <w:t>уровнями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прогрессирующей</w:t>
      </w:r>
      <w:r>
        <w:rPr>
          <w:spacing w:val="2"/>
        </w:rPr>
        <w:t xml:space="preserve"> </w:t>
      </w:r>
      <w:r>
        <w:t>динамике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учебного года,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говорит</w:t>
      </w:r>
    </w:p>
    <w:p w:rsidR="001577C0" w:rsidRDefault="00062E7D">
      <w:pPr>
        <w:pStyle w:val="a3"/>
        <w:spacing w:before="8"/>
        <w:ind w:left="1400"/>
      </w:pPr>
      <w:r>
        <w:t>о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1577C0" w:rsidRDefault="001577C0">
      <w:pPr>
        <w:pStyle w:val="a3"/>
        <w:spacing w:before="10"/>
      </w:pPr>
    </w:p>
    <w:p w:rsidR="001577C0" w:rsidRDefault="00062E7D">
      <w:pPr>
        <w:pStyle w:val="1"/>
        <w:numPr>
          <w:ilvl w:val="0"/>
          <w:numId w:val="7"/>
        </w:numPr>
        <w:tabs>
          <w:tab w:val="left" w:pos="1800"/>
        </w:tabs>
        <w:ind w:left="1799" w:hanging="390"/>
        <w:jc w:val="left"/>
      </w:pPr>
      <w:r>
        <w:t>Оценка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5"/>
        </w:rPr>
        <w:t xml:space="preserve"> </w:t>
      </w:r>
      <w:r>
        <w:t>процесса)</w:t>
      </w:r>
    </w:p>
    <w:p w:rsidR="001577C0" w:rsidRDefault="001577C0">
      <w:pPr>
        <w:pStyle w:val="a3"/>
        <w:spacing w:before="7"/>
        <w:rPr>
          <w:b/>
          <w:sz w:val="23"/>
        </w:rPr>
      </w:pPr>
    </w:p>
    <w:p w:rsidR="001577C0" w:rsidRDefault="00062E7D">
      <w:pPr>
        <w:pStyle w:val="a3"/>
        <w:spacing w:line="242" w:lineRule="auto"/>
        <w:ind w:left="1400" w:right="797"/>
      </w:pPr>
      <w:r>
        <w:t>В основе образовательного процесса в Детском саду лежит взаимодействие педагогических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и родителей.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дети, родители, педагоги.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062E7D">
      <w:pPr>
        <w:pStyle w:val="a3"/>
        <w:ind w:left="1400"/>
      </w:pPr>
      <w:r>
        <w:t>Основные форма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 процесса:</w:t>
      </w:r>
    </w:p>
    <w:p w:rsidR="001577C0" w:rsidRDefault="001577C0">
      <w:pPr>
        <w:pStyle w:val="a3"/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1"/>
        <w:ind w:right="1344" w:hanging="361"/>
        <w:rPr>
          <w:sz w:val="24"/>
        </w:rPr>
      </w:pPr>
      <w:r>
        <w:rPr>
          <w:sz w:val="24"/>
        </w:rPr>
        <w:t>совместная деятельность педагогического работника и воспитанников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 образовательной деятельности по освоению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2" w:line="242" w:lineRule="auto"/>
        <w:ind w:right="1153" w:hanging="361"/>
        <w:rPr>
          <w:sz w:val="24"/>
        </w:rPr>
      </w:pPr>
      <w:r>
        <w:rPr>
          <w:sz w:val="24"/>
        </w:rPr>
        <w:t>самостоятельная деятельность воспитанников под наблюдением педагогического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работника.</w:t>
      </w:r>
    </w:p>
    <w:p w:rsidR="001577C0" w:rsidRDefault="001577C0">
      <w:pPr>
        <w:pStyle w:val="a3"/>
        <w:spacing w:before="9"/>
        <w:rPr>
          <w:sz w:val="23"/>
        </w:rPr>
      </w:pPr>
    </w:p>
    <w:p w:rsidR="001577C0" w:rsidRDefault="00062E7D">
      <w:pPr>
        <w:pStyle w:val="a3"/>
        <w:spacing w:line="247" w:lineRule="auto"/>
        <w:ind w:left="1400" w:right="621"/>
      </w:pPr>
      <w:r>
        <w:t>Занятия в рамках образовательной деятельности ведутся по подгруппам. Продолжительность</w:t>
      </w:r>
      <w:r>
        <w:rPr>
          <w:spacing w:val="-57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составляет:</w:t>
      </w:r>
    </w:p>
    <w:p w:rsidR="001577C0" w:rsidRDefault="001577C0">
      <w:pPr>
        <w:pStyle w:val="a3"/>
        <w:spacing w:before="9"/>
        <w:rPr>
          <w:sz w:val="22"/>
        </w:rPr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ind w:left="2121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1,5 до</w:t>
      </w:r>
      <w:r>
        <w:rPr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 10</w:t>
      </w:r>
      <w:r>
        <w:rPr>
          <w:spacing w:val="-4"/>
          <w:sz w:val="24"/>
        </w:rPr>
        <w:t xml:space="preserve"> </w:t>
      </w:r>
      <w:r>
        <w:rPr>
          <w:sz w:val="24"/>
        </w:rPr>
        <w:t>мин;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2" w:line="275" w:lineRule="exact"/>
        <w:ind w:left="21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 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мин;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мин;</w:t>
      </w:r>
    </w:p>
    <w:p w:rsidR="001577C0" w:rsidRDefault="001577C0">
      <w:pPr>
        <w:spacing w:line="275" w:lineRule="exact"/>
        <w:rPr>
          <w:sz w:val="24"/>
        </w:rPr>
        <w:sectPr w:rsidR="001577C0">
          <w:pgSz w:w="11910" w:h="16840"/>
          <w:pgMar w:top="480" w:right="220" w:bottom="280" w:left="40" w:header="720" w:footer="720" w:gutter="0"/>
          <w:cols w:space="720"/>
        </w:sectPr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60"/>
        <w:ind w:left="212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 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мин;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7"/>
        <w:ind w:left="21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до 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a3"/>
        <w:spacing w:line="247" w:lineRule="auto"/>
        <w:ind w:left="1400" w:right="1480"/>
      </w:pPr>
      <w:r>
        <w:t>Между занятиями в рамках образовательной деятельности предусмотрены перерывы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минут.</w:t>
      </w:r>
    </w:p>
    <w:p w:rsidR="001577C0" w:rsidRDefault="001577C0">
      <w:pPr>
        <w:pStyle w:val="a3"/>
        <w:spacing w:before="2"/>
        <w:rPr>
          <w:sz w:val="23"/>
        </w:rPr>
      </w:pPr>
    </w:p>
    <w:p w:rsidR="001577C0" w:rsidRDefault="00062E7D">
      <w:pPr>
        <w:pStyle w:val="a3"/>
        <w:spacing w:line="242" w:lineRule="auto"/>
        <w:ind w:left="1400" w:right="706"/>
      </w:pPr>
      <w:r>
        <w:t>Основной формой занятия является игра. Образовательная деятельность с детьми строится с</w:t>
      </w:r>
      <w:r>
        <w:rPr>
          <w:spacing w:val="-57"/>
        </w:rPr>
        <w:t xml:space="preserve"> </w:t>
      </w:r>
      <w:r>
        <w:t>учётом индивидуальных особенностей детей и их способностей. Выявление и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любых</w:t>
      </w:r>
      <w:r>
        <w:rPr>
          <w:spacing w:val="-4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образовательного процесса.</w:t>
      </w:r>
    </w:p>
    <w:p w:rsidR="001577C0" w:rsidRDefault="001577C0">
      <w:pPr>
        <w:pStyle w:val="a3"/>
        <w:spacing w:before="9"/>
        <w:rPr>
          <w:sz w:val="23"/>
        </w:rPr>
      </w:pPr>
    </w:p>
    <w:p w:rsidR="001577C0" w:rsidRDefault="00062E7D">
      <w:pPr>
        <w:pStyle w:val="a3"/>
        <w:ind w:left="1400" w:right="1174"/>
      </w:pPr>
      <w:r>
        <w:t>В Детском саду для решения образовательных задач используются как новые формы</w:t>
      </w:r>
      <w:r>
        <w:rPr>
          <w:spacing w:val="1"/>
        </w:rPr>
        <w:t xml:space="preserve"> </w:t>
      </w:r>
      <w:r>
        <w:t>организации процесса образования (проектная деятельность, образовательная ситуация,</w:t>
      </w:r>
      <w:r>
        <w:rPr>
          <w:spacing w:val="-58"/>
        </w:rPr>
        <w:t xml:space="preserve"> </w:t>
      </w:r>
      <w:r>
        <w:t>образовательное событие, обогащенные игры детей в центрах активности, проблемно-</w:t>
      </w:r>
      <w:r>
        <w:rPr>
          <w:spacing w:val="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-2"/>
        </w:rPr>
        <w:t xml:space="preserve"> </w:t>
      </w:r>
      <w:r>
        <w:t>так</w:t>
      </w:r>
    </w:p>
    <w:p w:rsidR="001577C0" w:rsidRDefault="00062E7D">
      <w:pPr>
        <w:pStyle w:val="a3"/>
        <w:spacing w:before="5"/>
        <w:ind w:left="1400"/>
      </w:pPr>
      <w:r>
        <w:t>и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(фронтальные,</w:t>
      </w:r>
      <w:r>
        <w:rPr>
          <w:spacing w:val="-4"/>
        </w:rPr>
        <w:t xml:space="preserve"> </w:t>
      </w:r>
      <w:r>
        <w:t>подгрупповые,</w:t>
      </w:r>
      <w:r>
        <w:rPr>
          <w:spacing w:val="-9"/>
        </w:rPr>
        <w:t xml:space="preserve"> </w:t>
      </w:r>
      <w:r>
        <w:t>индивидуальные занятий).</w:t>
      </w: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a3"/>
        <w:spacing w:line="242" w:lineRule="auto"/>
        <w:ind w:left="1400"/>
      </w:pPr>
      <w:r>
        <w:t>Занятие рассматривается как дело, занимательное и интересное детям, развивающее их;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направленная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образовательных</w:t>
      </w:r>
    </w:p>
    <w:p w:rsidR="001577C0" w:rsidRDefault="00062E7D">
      <w:pPr>
        <w:pStyle w:val="a3"/>
        <w:spacing w:line="247" w:lineRule="auto"/>
        <w:ind w:left="1400" w:right="646"/>
      </w:pPr>
      <w:r>
        <w:t>областей, или их интеграцию с использованием разнообразных педагогически обоснованных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5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педагогом.</w:t>
      </w:r>
    </w:p>
    <w:p w:rsidR="001577C0" w:rsidRDefault="001577C0">
      <w:pPr>
        <w:pStyle w:val="a3"/>
        <w:spacing w:before="8"/>
        <w:rPr>
          <w:sz w:val="22"/>
        </w:rPr>
      </w:pPr>
    </w:p>
    <w:p w:rsidR="001577C0" w:rsidRDefault="00062E7D">
      <w:pPr>
        <w:ind w:left="1400" w:right="764"/>
      </w:pPr>
      <w:r>
        <w:t>У выпускников ДОО сформированы</w:t>
      </w:r>
      <w:r>
        <w:rPr>
          <w:spacing w:val="-5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характеристики.</w:t>
      </w:r>
      <w:r>
        <w:rPr>
          <w:spacing w:val="-4"/>
        </w:rPr>
        <w:t xml:space="preserve"> </w:t>
      </w:r>
      <w:r>
        <w:t>Дети способны</w:t>
      </w:r>
      <w:r>
        <w:rPr>
          <w:spacing w:val="-5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способны к</w:t>
      </w:r>
      <w:r>
        <w:rPr>
          <w:spacing w:val="-2"/>
        </w:rPr>
        <w:t xml:space="preserve"> </w:t>
      </w:r>
      <w:r>
        <w:t>воплощению</w:t>
      </w:r>
    </w:p>
    <w:p w:rsidR="001577C0" w:rsidRDefault="00062E7D">
      <w:pPr>
        <w:spacing w:before="3"/>
        <w:ind w:left="1400" w:right="654"/>
      </w:pPr>
      <w:r>
        <w:t>разнообразных замыслов; уверены в своих силах, открыты внешнему миру, положительно относятся</w:t>
      </w:r>
      <w:r>
        <w:rPr>
          <w:spacing w:val="1"/>
        </w:rPr>
        <w:t xml:space="preserve"> </w:t>
      </w:r>
      <w:r>
        <w:t>к себе и к другим, обладают чувством собственного достоинства. Способны договариваться,</w:t>
      </w:r>
      <w:r>
        <w:rPr>
          <w:spacing w:val="1"/>
        </w:rPr>
        <w:t xml:space="preserve"> </w:t>
      </w:r>
      <w:r>
        <w:t>учитывать интересы и чувства других, сопереживать неудачам и радоваться успехам других,</w:t>
      </w:r>
      <w:r>
        <w:rPr>
          <w:spacing w:val="1"/>
        </w:rPr>
        <w:t xml:space="preserve"> </w:t>
      </w:r>
      <w:r>
        <w:t>стараться</w:t>
      </w:r>
      <w:r>
        <w:rPr>
          <w:spacing w:val="-5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конфликты.</w:t>
      </w:r>
      <w:r>
        <w:rPr>
          <w:spacing w:val="-6"/>
        </w:rPr>
        <w:t xml:space="preserve"> </w:t>
      </w:r>
      <w:r>
        <w:t>Систематическая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свидетельствует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эффективной</w:t>
      </w:r>
      <w:r>
        <w:rPr>
          <w:spacing w:val="-5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социального</w:t>
      </w:r>
    </w:p>
    <w:p w:rsidR="001577C0" w:rsidRDefault="00062E7D">
      <w:pPr>
        <w:spacing w:line="242" w:lineRule="auto"/>
        <w:ind w:left="1400"/>
      </w:pPr>
      <w:r>
        <w:t>взаимодействия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взрослыми, что</w:t>
      </w:r>
      <w:r>
        <w:rPr>
          <w:spacing w:val="-1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предпосылок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1577C0" w:rsidRDefault="001577C0">
      <w:pPr>
        <w:pStyle w:val="a3"/>
        <w:spacing w:before="10"/>
        <w:rPr>
          <w:sz w:val="23"/>
        </w:rPr>
      </w:pPr>
    </w:p>
    <w:p w:rsidR="001577C0" w:rsidRDefault="00062E7D">
      <w:pPr>
        <w:ind w:left="1400" w:right="625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созданы условия для развития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3"/>
        </w:rPr>
        <w:t xml:space="preserve"> </w:t>
      </w:r>
      <w:r>
        <w:t>талантов,</w:t>
      </w:r>
      <w:r>
        <w:rPr>
          <w:spacing w:val="-3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интересов.</w:t>
      </w:r>
      <w:r>
        <w:rPr>
          <w:spacing w:val="-2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proofErr w:type="spellStart"/>
      <w:r>
        <w:t>художественноэстетического</w:t>
      </w:r>
      <w:proofErr w:type="spellEnd"/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индивидуальную 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</w:t>
      </w:r>
      <w:r>
        <w:rPr>
          <w:spacing w:val="4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условие</w:t>
      </w:r>
      <w:r>
        <w:rPr>
          <w:spacing w:val="-6"/>
        </w:rPr>
        <w:t xml:space="preserve"> </w:t>
      </w:r>
      <w:r>
        <w:t>для</w:t>
      </w:r>
    </w:p>
    <w:p w:rsidR="001577C0" w:rsidRDefault="00062E7D">
      <w:pPr>
        <w:ind w:left="1400" w:right="625"/>
      </w:pPr>
      <w:r>
        <w:t>самостоятельной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вовлечение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конкурсам,</w:t>
      </w:r>
      <w:r>
        <w:rPr>
          <w:spacing w:val="5"/>
        </w:rPr>
        <w:t xml:space="preserve"> </w:t>
      </w:r>
      <w:r>
        <w:t>выставкам,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праздников и</w:t>
      </w:r>
      <w:r>
        <w:rPr>
          <w:spacing w:val="1"/>
        </w:rPr>
        <w:t xml:space="preserve"> </w:t>
      </w:r>
      <w:r>
        <w:t>развлечений,</w:t>
      </w:r>
    </w:p>
    <w:p w:rsidR="001577C0" w:rsidRDefault="00062E7D">
      <w:pPr>
        <w:spacing w:before="2"/>
        <w:ind w:left="1400" w:right="1240"/>
      </w:pPr>
      <w:r>
        <w:t>экскурсий, театральных представлений. В данном отчетном периоде прошли традиционные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год»,</w:t>
      </w:r>
      <w:r>
        <w:rPr>
          <w:spacing w:val="1"/>
        </w:rPr>
        <w:t xml:space="preserve"> </w:t>
      </w:r>
      <w:r>
        <w:t>«Международный</w:t>
      </w:r>
      <w:r>
        <w:rPr>
          <w:spacing w:val="1"/>
        </w:rPr>
        <w:t xml:space="preserve"> </w:t>
      </w:r>
      <w:r>
        <w:t>женский день»,</w:t>
      </w:r>
      <w:r>
        <w:rPr>
          <w:spacing w:val="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2"/>
        </w:rPr>
        <w:t xml:space="preserve"> </w:t>
      </w:r>
      <w:r>
        <w:t>Отечества».</w:t>
      </w:r>
      <w:r>
        <w:rPr>
          <w:spacing w:val="1"/>
        </w:rPr>
        <w:t xml:space="preserve"> </w:t>
      </w:r>
      <w:r>
        <w:t>Организованы развлечения «День знаний», «День матери», «Масленица», «</w:t>
      </w:r>
      <w:proofErr w:type="spellStart"/>
      <w:r>
        <w:t>Эколята</w:t>
      </w:r>
      <w:proofErr w:type="spellEnd"/>
      <w:r>
        <w:t>-защитники</w:t>
      </w:r>
      <w:r>
        <w:rPr>
          <w:spacing w:val="-52"/>
        </w:rPr>
        <w:t xml:space="preserve"> </w:t>
      </w:r>
      <w:r>
        <w:t>природы».</w:t>
      </w:r>
    </w:p>
    <w:p w:rsidR="001577C0" w:rsidRDefault="001577C0">
      <w:pPr>
        <w:pStyle w:val="a3"/>
      </w:pPr>
    </w:p>
    <w:p w:rsidR="001577C0" w:rsidRDefault="00062E7D">
      <w:pPr>
        <w:pStyle w:val="a3"/>
        <w:spacing w:line="242" w:lineRule="auto"/>
        <w:ind w:left="1400" w:right="859"/>
      </w:pPr>
      <w:r>
        <w:t xml:space="preserve">Чтобы не допустить распространения </w:t>
      </w:r>
      <w:proofErr w:type="spellStart"/>
      <w:r>
        <w:t>коронавирусной</w:t>
      </w:r>
      <w:proofErr w:type="spellEnd"/>
      <w:r>
        <w:t xml:space="preserve"> инфекции, администрация Детского</w:t>
      </w:r>
      <w:r>
        <w:rPr>
          <w:spacing w:val="-57"/>
        </w:rPr>
        <w:t xml:space="preserve"> </w:t>
      </w:r>
      <w:r>
        <w:t>сада ввела в 2021 году дополнительные ограничительные и профилактические меры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СП 3.1/2.4.3598-</w:t>
      </w:r>
      <w:proofErr w:type="gramStart"/>
      <w:r>
        <w:t>20,которым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придерживались в</w:t>
      </w:r>
      <w:r>
        <w:rPr>
          <w:spacing w:val="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году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1"/>
        <w:ind w:right="1539" w:hanging="361"/>
        <w:rPr>
          <w:sz w:val="24"/>
        </w:rPr>
      </w:pPr>
      <w:r>
        <w:rPr>
          <w:sz w:val="24"/>
        </w:rPr>
        <w:t>ежедневный фильтр воспитанников и работников – термометрию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бесконтактных термометров и опрос на наличие признаков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 Лица с признаками инфекционных заболеваний изолируются, а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</w:t>
      </w:r>
      <w:r>
        <w:rPr>
          <w:spacing w:val="4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2" w:line="237" w:lineRule="auto"/>
        <w:ind w:right="838" w:hanging="361"/>
        <w:rPr>
          <w:sz w:val="24"/>
        </w:rPr>
      </w:pPr>
      <w:r>
        <w:rPr>
          <w:sz w:val="24"/>
        </w:rPr>
        <w:t>ежедневную влажную уборку с обработкой всех контактных поверхностей, игрушек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средствами;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4" w:line="275" w:lineRule="exact"/>
        <w:ind w:left="2121"/>
        <w:rPr>
          <w:sz w:val="24"/>
        </w:rPr>
      </w:pPr>
      <w:r>
        <w:rPr>
          <w:sz w:val="24"/>
        </w:rPr>
        <w:t>дезинфекцию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 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>бактерицидные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комнатах;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before="2"/>
        <w:ind w:left="2121"/>
        <w:rPr>
          <w:sz w:val="24"/>
        </w:rPr>
      </w:pPr>
      <w:r>
        <w:rPr>
          <w:sz w:val="24"/>
        </w:rPr>
        <w:t>частое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проветривание 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1577C0" w:rsidRDefault="001577C0">
      <w:pPr>
        <w:rPr>
          <w:sz w:val="24"/>
        </w:rPr>
        <w:sectPr w:rsidR="001577C0">
          <w:pgSz w:w="11910" w:h="16840"/>
          <w:pgMar w:top="480" w:right="220" w:bottom="280" w:left="40" w:header="720" w:footer="720" w:gutter="0"/>
          <w:cols w:space="720"/>
        </w:sectPr>
      </w:pPr>
    </w:p>
    <w:p w:rsidR="001577C0" w:rsidRDefault="00062E7D">
      <w:pPr>
        <w:spacing w:before="64"/>
        <w:ind w:left="1400"/>
      </w:pPr>
      <w:r>
        <w:lastRenderedPageBreak/>
        <w:t>В</w:t>
      </w:r>
      <w:r>
        <w:rPr>
          <w:spacing w:val="-5"/>
        </w:rPr>
        <w:t xml:space="preserve"> </w:t>
      </w:r>
      <w:r>
        <w:t>2023 году</w:t>
      </w:r>
      <w:r>
        <w:rPr>
          <w:spacing w:val="-6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высоко</w:t>
      </w:r>
      <w:r>
        <w:rPr>
          <w:spacing w:val="-6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детей в конкурсах</w:t>
      </w:r>
    </w:p>
    <w:p w:rsidR="001577C0" w:rsidRDefault="00062E7D">
      <w:pPr>
        <w:spacing w:before="4" w:line="237" w:lineRule="auto"/>
        <w:ind w:left="1400" w:right="909"/>
      </w:pPr>
      <w:r>
        <w:t>муниципального</w:t>
      </w:r>
      <w:r>
        <w:rPr>
          <w:spacing w:val="-9"/>
        </w:rPr>
        <w:t xml:space="preserve"> </w:t>
      </w:r>
      <w:r>
        <w:t>уровня.</w:t>
      </w:r>
      <w:r>
        <w:rPr>
          <w:spacing w:val="-3"/>
        </w:rPr>
        <w:t xml:space="preserve"> </w:t>
      </w:r>
      <w:r>
        <w:t>Однако,</w:t>
      </w:r>
      <w:r>
        <w:rPr>
          <w:spacing w:val="-2"/>
        </w:rPr>
        <w:t xml:space="preserve"> </w:t>
      </w:r>
      <w:r>
        <w:t>зачастую</w:t>
      </w:r>
      <w:r>
        <w:rPr>
          <w:spacing w:val="-6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становятся</w:t>
      </w:r>
      <w:r>
        <w:rPr>
          <w:spacing w:val="-6"/>
        </w:rPr>
        <w:t xml:space="preserve"> </w:t>
      </w:r>
      <w:r>
        <w:t>одни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>проявляющие</w:t>
      </w:r>
      <w:r>
        <w:rPr>
          <w:spacing w:val="-6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жизненную позицию</w:t>
      </w:r>
      <w:r>
        <w:rPr>
          <w:spacing w:val="-1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родителями.</w:t>
      </w:r>
    </w:p>
    <w:p w:rsidR="001577C0" w:rsidRDefault="00062E7D">
      <w:pPr>
        <w:spacing w:before="1"/>
        <w:ind w:left="1400"/>
      </w:pPr>
      <w:r>
        <w:t>Перспектива:</w:t>
      </w:r>
    </w:p>
    <w:p w:rsidR="001577C0" w:rsidRDefault="00062E7D">
      <w:pPr>
        <w:spacing w:before="3" w:line="237" w:lineRule="auto"/>
        <w:ind w:left="1400" w:right="1370" w:firstLine="57"/>
      </w:pP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используя</w:t>
      </w:r>
      <w:r>
        <w:rPr>
          <w:spacing w:val="-5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активизировать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привлечению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</w:p>
    <w:p w:rsidR="001577C0" w:rsidRDefault="00062E7D">
      <w:pPr>
        <w:spacing w:before="1" w:line="242" w:lineRule="auto"/>
        <w:ind w:left="1400"/>
      </w:pPr>
      <w:r>
        <w:t>мероприятиях</w:t>
      </w:r>
      <w:r>
        <w:rPr>
          <w:spacing w:val="-4"/>
        </w:rPr>
        <w:t xml:space="preserve"> </w:t>
      </w:r>
      <w:r>
        <w:t>большего</w:t>
      </w:r>
      <w:r>
        <w:rPr>
          <w:spacing w:val="-7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продуктивной</w:t>
      </w:r>
      <w:r>
        <w:rPr>
          <w:spacing w:val="-52"/>
        </w:rPr>
        <w:t xml:space="preserve"> </w:t>
      </w:r>
      <w:r>
        <w:t>деятельности.</w:t>
      </w:r>
    </w:p>
    <w:p w:rsidR="001577C0" w:rsidRDefault="00062E7D">
      <w:pPr>
        <w:pStyle w:val="1"/>
        <w:numPr>
          <w:ilvl w:val="0"/>
          <w:numId w:val="7"/>
        </w:numPr>
        <w:tabs>
          <w:tab w:val="left" w:pos="4143"/>
        </w:tabs>
        <w:spacing w:before="4"/>
        <w:ind w:left="4142" w:hanging="299"/>
        <w:jc w:val="left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</w:p>
    <w:p w:rsidR="001577C0" w:rsidRDefault="001577C0">
      <w:pPr>
        <w:pStyle w:val="a3"/>
        <w:spacing w:before="7"/>
        <w:rPr>
          <w:b/>
          <w:sz w:val="23"/>
        </w:rPr>
      </w:pPr>
    </w:p>
    <w:p w:rsidR="001577C0" w:rsidRDefault="00062E7D">
      <w:pPr>
        <w:pStyle w:val="a3"/>
        <w:spacing w:line="242" w:lineRule="auto"/>
        <w:ind w:left="1400" w:right="764"/>
      </w:pPr>
      <w:r>
        <w:t>Детский сад укомплектован сотрудниками</w:t>
      </w:r>
      <w:r>
        <w:rPr>
          <w:spacing w:val="1"/>
        </w:rPr>
        <w:t xml:space="preserve"> </w:t>
      </w:r>
      <w:r>
        <w:t>на 100 процентов согласно штатному</w:t>
      </w:r>
      <w:r>
        <w:rPr>
          <w:spacing w:val="-57"/>
        </w:rPr>
        <w:t xml:space="preserve"> </w:t>
      </w:r>
      <w:r>
        <w:t>расписанию.</w:t>
      </w:r>
      <w:r>
        <w:rPr>
          <w:spacing w:val="3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работают</w:t>
      </w:r>
      <w:r>
        <w:rPr>
          <w:spacing w:val="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 один</w:t>
      </w:r>
      <w:r>
        <w:rPr>
          <w:spacing w:val="-2"/>
        </w:rPr>
        <w:t xml:space="preserve"> </w:t>
      </w:r>
      <w:r>
        <w:t>педагог.</w:t>
      </w:r>
    </w:p>
    <w:p w:rsidR="001577C0" w:rsidRDefault="001577C0">
      <w:pPr>
        <w:pStyle w:val="a3"/>
        <w:spacing w:before="8"/>
        <w:rPr>
          <w:sz w:val="23"/>
        </w:rPr>
      </w:pPr>
    </w:p>
    <w:p w:rsidR="001577C0" w:rsidRDefault="00500097">
      <w:pPr>
        <w:pStyle w:val="a3"/>
        <w:spacing w:before="1" w:line="242" w:lineRule="auto"/>
        <w:ind w:left="1400" w:right="2436"/>
      </w:pPr>
      <w:r>
        <w:t>В 2023</w:t>
      </w:r>
      <w:r w:rsidR="00062E7D">
        <w:t xml:space="preserve"> год педагогический работник прошел аттестацию и получил первую</w:t>
      </w:r>
      <w:r w:rsidR="00062E7D">
        <w:rPr>
          <w:spacing w:val="-57"/>
        </w:rPr>
        <w:t xml:space="preserve"> </w:t>
      </w:r>
      <w:r w:rsidR="00062E7D">
        <w:t>квалификационную</w:t>
      </w:r>
      <w:r w:rsidR="00062E7D">
        <w:rPr>
          <w:spacing w:val="1"/>
        </w:rPr>
        <w:t xml:space="preserve"> </w:t>
      </w:r>
      <w:r w:rsidR="00062E7D">
        <w:t>категорию,</w:t>
      </w:r>
      <w:r w:rsidR="00062E7D">
        <w:rPr>
          <w:spacing w:val="-2"/>
        </w:rPr>
        <w:t xml:space="preserve"> </w:t>
      </w:r>
      <w:r w:rsidR="00062E7D">
        <w:t>так</w:t>
      </w:r>
      <w:r w:rsidR="00062E7D">
        <w:rPr>
          <w:spacing w:val="-2"/>
        </w:rPr>
        <w:t xml:space="preserve"> </w:t>
      </w:r>
      <w:r w:rsidR="00062E7D">
        <w:t>же</w:t>
      </w:r>
      <w:r w:rsidR="00062E7D">
        <w:rPr>
          <w:spacing w:val="-5"/>
        </w:rPr>
        <w:t xml:space="preserve"> </w:t>
      </w:r>
      <w:r w:rsidR="00062E7D">
        <w:t>курсы</w:t>
      </w:r>
      <w:r w:rsidR="00062E7D">
        <w:rPr>
          <w:spacing w:val="2"/>
        </w:rPr>
        <w:t xml:space="preserve"> </w:t>
      </w:r>
      <w:r w:rsidR="00062E7D">
        <w:t>повышения</w:t>
      </w:r>
      <w:r w:rsidR="00062E7D">
        <w:rPr>
          <w:spacing w:val="3"/>
        </w:rPr>
        <w:t xml:space="preserve"> </w:t>
      </w:r>
      <w:r w:rsidR="00062E7D">
        <w:t>квалификации</w:t>
      </w:r>
    </w:p>
    <w:p w:rsidR="001577C0" w:rsidRDefault="001577C0">
      <w:pPr>
        <w:pStyle w:val="a3"/>
        <w:spacing w:before="1"/>
      </w:pPr>
    </w:p>
    <w:p w:rsidR="001577C0" w:rsidRDefault="00062E7D">
      <w:pPr>
        <w:pStyle w:val="a3"/>
        <w:ind w:left="1400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1 педагогический</w:t>
      </w:r>
      <w:r>
        <w:rPr>
          <w:spacing w:val="2"/>
        </w:rPr>
        <w:t xml:space="preserve"> </w:t>
      </w:r>
      <w:r>
        <w:t>работник,</w:t>
      </w:r>
      <w:r>
        <w:rPr>
          <w:spacing w:val="2"/>
        </w:rPr>
        <w:t xml:space="preserve"> </w:t>
      </w:r>
      <w:r>
        <w:t>имеет высшее</w:t>
      </w:r>
      <w:r>
        <w:rPr>
          <w:spacing w:val="-9"/>
        </w:rPr>
        <w:t xml:space="preserve"> </w:t>
      </w:r>
      <w:r>
        <w:t>образование,</w:t>
      </w:r>
      <w:r>
        <w:rPr>
          <w:spacing w:val="57"/>
        </w:rPr>
        <w:t xml:space="preserve"> </w:t>
      </w:r>
      <w:r>
        <w:t>стаж</w:t>
      </w:r>
      <w:r>
        <w:rPr>
          <w:spacing w:val="-3"/>
        </w:rPr>
        <w:t xml:space="preserve"> </w:t>
      </w:r>
      <w:r w:rsidR="00500097">
        <w:t>24</w:t>
      </w:r>
      <w:r>
        <w:rPr>
          <w:spacing w:val="-1"/>
        </w:rPr>
        <w:t xml:space="preserve"> </w:t>
      </w:r>
      <w:r>
        <w:t>лет.</w:t>
      </w:r>
    </w:p>
    <w:p w:rsidR="001577C0" w:rsidRDefault="001577C0">
      <w:pPr>
        <w:pStyle w:val="a3"/>
      </w:pPr>
    </w:p>
    <w:p w:rsidR="001577C0" w:rsidRDefault="00062E7D">
      <w:pPr>
        <w:pStyle w:val="a3"/>
        <w:ind w:left="1400"/>
      </w:pPr>
      <w:r>
        <w:t>Педагог</w:t>
      </w:r>
      <w:r>
        <w:rPr>
          <w:spacing w:val="-5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повышает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участвует</w:t>
      </w:r>
    </w:p>
    <w:p w:rsidR="001577C0" w:rsidRDefault="00062E7D">
      <w:pPr>
        <w:pStyle w:val="a3"/>
        <w:spacing w:before="3"/>
        <w:ind w:left="1400" w:right="948"/>
      </w:pPr>
      <w:r>
        <w:t>в работе методических объединений, знакомится с опытом работы своих коллег и других</w:t>
      </w:r>
      <w:r>
        <w:rPr>
          <w:spacing w:val="1"/>
        </w:rPr>
        <w:t xml:space="preserve"> </w:t>
      </w:r>
      <w:r>
        <w:t xml:space="preserve">дошкольных учреждений, а также </w:t>
      </w:r>
      <w:proofErr w:type="spellStart"/>
      <w:r>
        <w:t>саморазвивается</w:t>
      </w:r>
      <w:proofErr w:type="spellEnd"/>
      <w:r>
        <w:t>. Все это в комплексе дает хороший</w:t>
      </w:r>
      <w:r>
        <w:rPr>
          <w:spacing w:val="1"/>
        </w:rPr>
        <w:t xml:space="preserve"> </w:t>
      </w:r>
      <w:r>
        <w:t>результат в организации педагогической деятельности и улучшении качества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дошкольников.</w:t>
      </w:r>
    </w:p>
    <w:p w:rsidR="001577C0" w:rsidRDefault="001577C0">
      <w:pPr>
        <w:pStyle w:val="a3"/>
        <w:rPr>
          <w:sz w:val="26"/>
        </w:rPr>
      </w:pPr>
    </w:p>
    <w:p w:rsidR="001577C0" w:rsidRDefault="001577C0">
      <w:pPr>
        <w:pStyle w:val="a3"/>
        <w:rPr>
          <w:sz w:val="26"/>
        </w:rPr>
      </w:pPr>
    </w:p>
    <w:p w:rsidR="001577C0" w:rsidRDefault="001577C0">
      <w:pPr>
        <w:pStyle w:val="a3"/>
        <w:spacing w:before="1"/>
        <w:rPr>
          <w:sz w:val="21"/>
        </w:rPr>
      </w:pPr>
    </w:p>
    <w:p w:rsidR="001577C0" w:rsidRDefault="001577C0">
      <w:pPr>
        <w:pStyle w:val="a3"/>
        <w:spacing w:before="11"/>
        <w:rPr>
          <w:sz w:val="23"/>
        </w:rPr>
      </w:pPr>
    </w:p>
    <w:p w:rsidR="001577C0" w:rsidRDefault="00062E7D">
      <w:pPr>
        <w:pStyle w:val="1"/>
        <w:numPr>
          <w:ilvl w:val="0"/>
          <w:numId w:val="7"/>
        </w:numPr>
        <w:tabs>
          <w:tab w:val="left" w:pos="2184"/>
        </w:tabs>
        <w:ind w:left="2183" w:hanging="390"/>
        <w:jc w:val="left"/>
      </w:pPr>
      <w:r>
        <w:t>Оценка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:rsidR="001577C0" w:rsidRDefault="001577C0">
      <w:pPr>
        <w:pStyle w:val="a3"/>
        <w:spacing w:before="7"/>
        <w:rPr>
          <w:b/>
          <w:sz w:val="23"/>
        </w:rPr>
      </w:pPr>
    </w:p>
    <w:p w:rsidR="001577C0" w:rsidRDefault="00062E7D">
      <w:pPr>
        <w:pStyle w:val="a3"/>
        <w:ind w:left="1400" w:right="644"/>
      </w:pPr>
      <w:r>
        <w:t>Библиотечный фонд представлен методической литературой по всем образовательным</w:t>
      </w:r>
      <w:r>
        <w:rPr>
          <w:spacing w:val="1"/>
        </w:rPr>
        <w:t xml:space="preserve"> </w:t>
      </w:r>
      <w:r>
        <w:t>областям основной общеобразовательной программы, детской художественной литературой,</w:t>
      </w:r>
      <w:r>
        <w:rPr>
          <w:spacing w:val="-57"/>
        </w:rPr>
        <w:t xml:space="preserve"> </w:t>
      </w:r>
      <w:r>
        <w:t>периодическими изданиями, а также другими информационными ресурсами на различных</w:t>
      </w:r>
      <w:r>
        <w:rPr>
          <w:spacing w:val="1"/>
        </w:rPr>
        <w:t xml:space="preserve"> </w:t>
      </w:r>
      <w:r>
        <w:t>электронных носителях. В каждой возрастной группе имеется банк необходимых учебно-</w:t>
      </w:r>
      <w:r>
        <w:rPr>
          <w:spacing w:val="1"/>
        </w:rPr>
        <w:t xml:space="preserve"> </w:t>
      </w:r>
      <w:r>
        <w:t xml:space="preserve">методических пособий, рекомендованных для планирования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-57"/>
        </w:rPr>
        <w:t xml:space="preserve"> </w:t>
      </w:r>
      <w:r>
        <w:t>работы 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обязательной</w:t>
      </w:r>
      <w:r>
        <w:rPr>
          <w:spacing w:val="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ООП.</w:t>
      </w:r>
    </w:p>
    <w:p w:rsidR="001577C0" w:rsidRDefault="001577C0">
      <w:pPr>
        <w:pStyle w:val="a3"/>
        <w:spacing w:before="8"/>
      </w:pPr>
    </w:p>
    <w:p w:rsidR="001577C0" w:rsidRDefault="00062E7D">
      <w:pPr>
        <w:pStyle w:val="a3"/>
        <w:ind w:left="1400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включает:</w:t>
      </w:r>
    </w:p>
    <w:p w:rsidR="001577C0" w:rsidRDefault="001577C0">
      <w:pPr>
        <w:pStyle w:val="a3"/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ind w:right="1315" w:hanging="361"/>
        <w:rPr>
          <w:sz w:val="24"/>
        </w:rPr>
      </w:pPr>
      <w:r>
        <w:rPr>
          <w:sz w:val="24"/>
        </w:rPr>
        <w:t>информационно-телекоммуникацион</w:t>
      </w:r>
      <w:r w:rsidR="007B45C7">
        <w:rPr>
          <w:sz w:val="24"/>
        </w:rPr>
        <w:t>ное оборудование – 1 ноутбук</w:t>
      </w:r>
      <w:r>
        <w:rPr>
          <w:sz w:val="24"/>
        </w:rPr>
        <w:t>,</w:t>
      </w:r>
      <w:r w:rsidR="007B45C7"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мультимедиа;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47" w:lineRule="auto"/>
        <w:ind w:right="1711" w:hanging="361"/>
        <w:rPr>
          <w:sz w:val="24"/>
        </w:rPr>
      </w:pPr>
      <w:r>
        <w:rPr>
          <w:sz w:val="24"/>
        </w:rPr>
        <w:t>программное обеспечение – позволяет работать с текстовыми редакторами,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интернет-ресурсами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видеоматериалами,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редакторами.</w:t>
      </w:r>
    </w:p>
    <w:p w:rsidR="001577C0" w:rsidRDefault="001577C0">
      <w:pPr>
        <w:spacing w:line="247" w:lineRule="auto"/>
        <w:rPr>
          <w:sz w:val="24"/>
        </w:rPr>
        <w:sectPr w:rsidR="001577C0">
          <w:pgSz w:w="11910" w:h="16840"/>
          <w:pgMar w:top="480" w:right="220" w:bottom="280" w:left="40" w:header="720" w:footer="720" w:gutter="0"/>
          <w:cols w:space="720"/>
        </w:sectPr>
      </w:pPr>
    </w:p>
    <w:p w:rsidR="001577C0" w:rsidRDefault="00062E7D">
      <w:pPr>
        <w:pStyle w:val="a3"/>
        <w:spacing w:before="60" w:line="242" w:lineRule="auto"/>
        <w:ind w:left="1400" w:right="1082"/>
      </w:pPr>
      <w:r>
        <w:lastRenderedPageBreak/>
        <w:t>В Детском саду учебно-методическое и информационное обеспечение достаточное для</w:t>
      </w:r>
      <w:r>
        <w:rPr>
          <w:spacing w:val="1"/>
        </w:rPr>
        <w:t xml:space="preserve"> </w:t>
      </w:r>
      <w:r>
        <w:t>организации образовательной деятельности и эффективной реализации образовательных</w:t>
      </w:r>
      <w:r>
        <w:rPr>
          <w:spacing w:val="-57"/>
        </w:rPr>
        <w:t xml:space="preserve"> </w:t>
      </w:r>
      <w:r>
        <w:t>программ.</w:t>
      </w:r>
    </w:p>
    <w:p w:rsidR="001577C0" w:rsidRDefault="001577C0">
      <w:pPr>
        <w:pStyle w:val="a3"/>
        <w:spacing w:before="6"/>
      </w:pPr>
    </w:p>
    <w:p w:rsidR="001577C0" w:rsidRDefault="00062E7D">
      <w:pPr>
        <w:pStyle w:val="1"/>
        <w:numPr>
          <w:ilvl w:val="0"/>
          <w:numId w:val="7"/>
        </w:numPr>
        <w:tabs>
          <w:tab w:val="left" w:pos="4282"/>
        </w:tabs>
        <w:ind w:left="4282" w:hanging="481"/>
        <w:jc w:val="left"/>
      </w:pPr>
      <w:r>
        <w:t>Оценка</w:t>
      </w:r>
      <w:r>
        <w:rPr>
          <w:spacing w:val="-2"/>
        </w:rPr>
        <w:t xml:space="preserve"> </w:t>
      </w:r>
      <w:r>
        <w:t>материально-технической базы</w:t>
      </w:r>
    </w:p>
    <w:p w:rsidR="001577C0" w:rsidRDefault="001577C0">
      <w:pPr>
        <w:pStyle w:val="a3"/>
        <w:spacing w:before="7"/>
        <w:rPr>
          <w:b/>
          <w:sz w:val="23"/>
        </w:rPr>
      </w:pPr>
    </w:p>
    <w:p w:rsidR="001577C0" w:rsidRDefault="00062E7D">
      <w:pPr>
        <w:pStyle w:val="a3"/>
        <w:spacing w:line="242" w:lineRule="auto"/>
        <w:ind w:left="1400" w:right="1881"/>
      </w:pPr>
      <w:r>
        <w:t>В Детском саду сформирована материально-техническая база для реализации</w:t>
      </w:r>
      <w:r>
        <w:rPr>
          <w:spacing w:val="1"/>
        </w:rPr>
        <w:t xml:space="preserve"> </w:t>
      </w:r>
      <w:r>
        <w:t>образовательных программ, жизнеобеспечения и развития детей. В Детском саду</w:t>
      </w:r>
      <w:r>
        <w:rPr>
          <w:spacing w:val="-57"/>
        </w:rPr>
        <w:t xml:space="preserve"> </w:t>
      </w:r>
      <w:r>
        <w:t>оборудованы помещения:</w:t>
      </w:r>
    </w:p>
    <w:p w:rsidR="001577C0" w:rsidRDefault="001577C0">
      <w:pPr>
        <w:pStyle w:val="a3"/>
        <w:spacing w:before="9"/>
        <w:rPr>
          <w:sz w:val="23"/>
        </w:rPr>
      </w:pP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7B45C7">
        <w:rPr>
          <w:sz w:val="24"/>
        </w:rPr>
        <w:t>1</w:t>
      </w:r>
      <w:r>
        <w:rPr>
          <w:sz w:val="24"/>
        </w:rPr>
        <w:t>;</w:t>
      </w:r>
    </w:p>
    <w:p w:rsidR="001577C0" w:rsidRPr="007B45C7" w:rsidRDefault="00062E7D" w:rsidP="007B45C7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>кабинет заведующего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:rsidR="001577C0" w:rsidRDefault="00062E7D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>прачечная</w:t>
      </w:r>
      <w:r>
        <w:rPr>
          <w:spacing w:val="1"/>
          <w:sz w:val="24"/>
        </w:rPr>
        <w:t xml:space="preserve"> </w:t>
      </w:r>
      <w:r>
        <w:rPr>
          <w:sz w:val="24"/>
        </w:rPr>
        <w:t>– 1;</w:t>
      </w:r>
    </w:p>
    <w:p w:rsidR="007B45C7" w:rsidRDefault="007B45C7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 xml:space="preserve">музыкальный зал </w:t>
      </w:r>
    </w:p>
    <w:p w:rsidR="007B45C7" w:rsidRDefault="007B45C7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275" w:lineRule="exact"/>
        <w:ind w:left="2121"/>
        <w:rPr>
          <w:sz w:val="24"/>
        </w:rPr>
      </w:pPr>
      <w:r>
        <w:rPr>
          <w:sz w:val="24"/>
        </w:rPr>
        <w:t xml:space="preserve">ПДД, экология, мини музей </w:t>
      </w:r>
    </w:p>
    <w:p w:rsidR="001577C0" w:rsidRDefault="001577C0">
      <w:pPr>
        <w:spacing w:before="26"/>
        <w:ind w:left="1823"/>
        <w:rPr>
          <w:rFonts w:ascii="Symbol" w:hAnsi="Symbol"/>
          <w:sz w:val="20"/>
        </w:rPr>
      </w:pPr>
    </w:p>
    <w:p w:rsidR="001577C0" w:rsidRDefault="00062E7D">
      <w:pPr>
        <w:pStyle w:val="a3"/>
        <w:spacing w:before="5" w:line="242" w:lineRule="auto"/>
        <w:ind w:left="1400" w:right="1382"/>
      </w:pPr>
      <w:r>
        <w:t>При создании предметно-развивающей среды воспитатель учитывает возрастные,</w:t>
      </w:r>
      <w:r>
        <w:rPr>
          <w:spacing w:val="1"/>
        </w:rPr>
        <w:t xml:space="preserve"> </w:t>
      </w:r>
      <w:r>
        <w:t>индивидуальные особенности детей своей группы. Оборудованы групповые комнаты,</w:t>
      </w:r>
      <w:r>
        <w:rPr>
          <w:spacing w:val="-5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3"/>
        </w:rPr>
        <w:t xml:space="preserve"> </w:t>
      </w:r>
      <w:r>
        <w:t>познавательную,</w:t>
      </w:r>
      <w:r>
        <w:rPr>
          <w:spacing w:val="4"/>
        </w:rPr>
        <w:t xml:space="preserve"> </w:t>
      </w:r>
      <w:r>
        <w:t>обеденную зоны.</w:t>
      </w:r>
    </w:p>
    <w:p w:rsidR="001577C0" w:rsidRDefault="001577C0">
      <w:pPr>
        <w:pStyle w:val="a3"/>
      </w:pPr>
    </w:p>
    <w:p w:rsidR="001577C0" w:rsidRDefault="00062E7D">
      <w:pPr>
        <w:pStyle w:val="a3"/>
        <w:ind w:left="1400" w:right="654"/>
      </w:pPr>
      <w:r>
        <w:t>Материально-техническое состояние Детского сада и территории соответствует</w:t>
      </w:r>
      <w:r>
        <w:rPr>
          <w:spacing w:val="1"/>
        </w:rPr>
        <w:t xml:space="preserve"> </w:t>
      </w:r>
      <w:r>
        <w:t>действующим санитарным требованиям к устройству, содержанию и организации режима</w:t>
      </w:r>
      <w:r>
        <w:rPr>
          <w:spacing w:val="1"/>
        </w:rPr>
        <w:t xml:space="preserve"> </w:t>
      </w:r>
      <w:r>
        <w:t>работы в дошкольных организациях, правилам пожарной безопасности, требованиям охраны</w:t>
      </w:r>
      <w:r>
        <w:rPr>
          <w:spacing w:val="-57"/>
        </w:rPr>
        <w:t xml:space="preserve"> </w:t>
      </w:r>
      <w:r>
        <w:t>труда.</w:t>
      </w:r>
    </w:p>
    <w:p w:rsidR="001577C0" w:rsidRDefault="001577C0">
      <w:pPr>
        <w:pStyle w:val="a3"/>
        <w:spacing w:before="3"/>
      </w:pPr>
    </w:p>
    <w:p w:rsidR="001577C0" w:rsidRDefault="001577C0">
      <w:pPr>
        <w:pStyle w:val="a3"/>
        <w:spacing w:before="7"/>
        <w:rPr>
          <w:sz w:val="23"/>
        </w:rPr>
      </w:pPr>
    </w:p>
    <w:p w:rsidR="001577C0" w:rsidRDefault="00062E7D">
      <w:pPr>
        <w:pStyle w:val="1"/>
        <w:numPr>
          <w:ilvl w:val="0"/>
          <w:numId w:val="7"/>
        </w:numPr>
        <w:tabs>
          <w:tab w:val="left" w:pos="2169"/>
        </w:tabs>
        <w:spacing w:line="484" w:lineRule="auto"/>
        <w:ind w:left="2923" w:right="820" w:hanging="1326"/>
        <w:jc w:val="left"/>
      </w:pPr>
      <w:r>
        <w:t>Оценка функционирования внутренней системы оценки качества образования</w:t>
      </w:r>
      <w:r>
        <w:rPr>
          <w:spacing w:val="-57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организации</w:t>
      </w:r>
    </w:p>
    <w:p w:rsidR="001577C0" w:rsidRDefault="00062E7D">
      <w:pPr>
        <w:pStyle w:val="a3"/>
        <w:spacing w:line="270" w:lineRule="exact"/>
        <w:ind w:left="1400"/>
      </w:pPr>
      <w:r>
        <w:t>Данные</w:t>
      </w:r>
      <w:r>
        <w:rPr>
          <w:spacing w:val="-2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30.12.2023.</w:t>
      </w:r>
    </w:p>
    <w:p w:rsidR="001577C0" w:rsidRDefault="001577C0">
      <w:pPr>
        <w:pStyle w:val="a3"/>
        <w:spacing w:before="8"/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0"/>
        <w:gridCol w:w="1501"/>
        <w:gridCol w:w="1555"/>
      </w:tblGrid>
      <w:tr w:rsidR="001577C0">
        <w:trPr>
          <w:trHeight w:val="700"/>
        </w:trPr>
        <w:tc>
          <w:tcPr>
            <w:tcW w:w="7120" w:type="dxa"/>
          </w:tcPr>
          <w:p w:rsidR="001577C0" w:rsidRDefault="00062E7D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01" w:type="dxa"/>
          </w:tcPr>
          <w:p w:rsidR="001577C0" w:rsidRDefault="00062E7D">
            <w:pPr>
              <w:pStyle w:val="TableParagraph"/>
              <w:spacing w:before="75" w:line="237" w:lineRule="auto"/>
              <w:ind w:left="80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555" w:type="dxa"/>
          </w:tcPr>
          <w:p w:rsidR="001577C0" w:rsidRDefault="00062E7D">
            <w:pPr>
              <w:pStyle w:val="TableParagraph"/>
              <w:spacing w:before="73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1577C0">
        <w:trPr>
          <w:trHeight w:val="426"/>
        </w:trPr>
        <w:tc>
          <w:tcPr>
            <w:tcW w:w="10176" w:type="dxa"/>
            <w:gridSpan w:val="3"/>
          </w:tcPr>
          <w:p w:rsidR="001577C0" w:rsidRDefault="00062E7D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577C0">
        <w:trPr>
          <w:trHeight w:val="1255"/>
        </w:trPr>
        <w:tc>
          <w:tcPr>
            <w:tcW w:w="7120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line="242" w:lineRule="auto"/>
              <w:ind w:right="1065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воспитанников, которые обучаются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577C0" w:rsidRDefault="001577C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577C0" w:rsidRDefault="00062E7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501" w:type="dxa"/>
            <w:vMerge w:val="restart"/>
          </w:tcPr>
          <w:p w:rsidR="001577C0" w:rsidRDefault="00062E7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55" w:type="dxa"/>
            <w:tcBorders>
              <w:bottom w:val="nil"/>
            </w:tcBorders>
          </w:tcPr>
          <w:p w:rsidR="001577C0" w:rsidRDefault="007B45C7" w:rsidP="007B45C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577C0">
        <w:trPr>
          <w:trHeight w:val="428"/>
        </w:trPr>
        <w:tc>
          <w:tcPr>
            <w:tcW w:w="7120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полного дня (8–12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1577C0" w:rsidRDefault="007B45C7">
            <w:pPr>
              <w:pStyle w:val="TableParagraph"/>
              <w:spacing w:before="70"/>
              <w:ind w:left="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577C0">
        <w:trPr>
          <w:trHeight w:val="426"/>
        </w:trPr>
        <w:tc>
          <w:tcPr>
            <w:tcW w:w="7120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577C0" w:rsidRDefault="00062E7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577C0">
        <w:trPr>
          <w:trHeight w:val="426"/>
        </w:trPr>
        <w:tc>
          <w:tcPr>
            <w:tcW w:w="7120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577C0" w:rsidRDefault="00062E7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577C0">
        <w:trPr>
          <w:trHeight w:val="700"/>
        </w:trPr>
        <w:tc>
          <w:tcPr>
            <w:tcW w:w="7120" w:type="dxa"/>
          </w:tcPr>
          <w:p w:rsidR="001577C0" w:rsidRDefault="00062E7D">
            <w:pPr>
              <w:pStyle w:val="TableParagraph"/>
              <w:spacing w:before="71" w:line="237" w:lineRule="auto"/>
              <w:ind w:right="579"/>
              <w:rPr>
                <w:sz w:val="24"/>
              </w:rPr>
            </w:pPr>
            <w:r>
              <w:rPr>
                <w:sz w:val="24"/>
              </w:rPr>
              <w:t>по форме семейного образования с психолого-педагогическим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577C0" w:rsidRDefault="00062E7D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577C0">
        <w:trPr>
          <w:trHeight w:val="426"/>
        </w:trPr>
        <w:tc>
          <w:tcPr>
            <w:tcW w:w="7120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1" w:type="dxa"/>
          </w:tcPr>
          <w:p w:rsidR="001577C0" w:rsidRDefault="00062E7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55" w:type="dxa"/>
          </w:tcPr>
          <w:p w:rsidR="001577C0" w:rsidRDefault="007B45C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77C0">
        <w:trPr>
          <w:trHeight w:val="426"/>
        </w:trPr>
        <w:tc>
          <w:tcPr>
            <w:tcW w:w="7120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1" w:type="dxa"/>
          </w:tcPr>
          <w:p w:rsidR="001577C0" w:rsidRDefault="00062E7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55" w:type="dxa"/>
          </w:tcPr>
          <w:p w:rsidR="001577C0" w:rsidRDefault="007B45C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1577C0" w:rsidRDefault="001577C0">
      <w:pPr>
        <w:rPr>
          <w:sz w:val="24"/>
        </w:rPr>
        <w:sectPr w:rsidR="001577C0">
          <w:pgSz w:w="11910" w:h="16840"/>
          <w:pgMar w:top="480" w:right="22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9"/>
        <w:gridCol w:w="1503"/>
        <w:gridCol w:w="1554"/>
      </w:tblGrid>
      <w:tr w:rsidR="001577C0">
        <w:trPr>
          <w:trHeight w:val="977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before="69"/>
              <w:ind w:right="463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(удельный вес) детей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которые получают услуги присмотра и ухода,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spacing w:before="71" w:line="237" w:lineRule="auto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  <w:vMerge w:val="restart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7B45C7">
            <w:pPr>
              <w:pStyle w:val="TableParagraph"/>
              <w:spacing w:before="165"/>
              <w:ind w:left="66"/>
              <w:rPr>
                <w:sz w:val="24"/>
              </w:rPr>
            </w:pPr>
            <w:r>
              <w:rPr>
                <w:sz w:val="24"/>
              </w:rPr>
              <w:t>10</w:t>
            </w:r>
            <w:r w:rsidR="00062E7D">
              <w:rPr>
                <w:sz w:val="24"/>
              </w:rPr>
              <w:t xml:space="preserve"> (100%)</w:t>
            </w:r>
          </w:p>
        </w:tc>
      </w:tr>
      <w:tr w:rsidR="001577C0">
        <w:trPr>
          <w:trHeight w:val="428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1577C0">
        <w:trPr>
          <w:trHeight w:val="427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spacing w:before="64"/>
              <w:ind w:left="66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1577C0">
        <w:trPr>
          <w:trHeight w:val="698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before="63" w:line="242" w:lineRule="auto"/>
              <w:ind w:right="798"/>
              <w:rPr>
                <w:sz w:val="24"/>
              </w:rPr>
            </w:pPr>
            <w:r>
              <w:rPr>
                <w:sz w:val="24"/>
              </w:rPr>
              <w:t>Численность (удельный вес) воспитанников с ОВЗ от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 получают услуги: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spacing w:before="63" w:line="242" w:lineRule="auto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  <w:vMerge w:val="restart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062E7D">
            <w:pPr>
              <w:pStyle w:val="TableParagraph"/>
              <w:spacing w:before="185"/>
              <w:ind w:left="66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1577C0">
        <w:trPr>
          <w:trHeight w:val="428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</w:tr>
      <w:tr w:rsidR="001577C0">
        <w:trPr>
          <w:trHeight w:val="700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71" w:line="237" w:lineRule="auto"/>
              <w:ind w:right="1308"/>
              <w:rPr>
                <w:sz w:val="24"/>
              </w:rPr>
            </w:pPr>
            <w:r>
              <w:rPr>
                <w:sz w:val="24"/>
              </w:rPr>
              <w:t>обучению по образовательной программе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1577C0">
        <w:trPr>
          <w:trHeight w:val="700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70" w:line="237" w:lineRule="auto"/>
              <w:ind w:right="634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по болезни дней на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503" w:type="dxa"/>
          </w:tcPr>
          <w:p w:rsidR="001577C0" w:rsidRDefault="00062E7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554" w:type="dxa"/>
          </w:tcPr>
          <w:p w:rsidR="001577C0" w:rsidRDefault="007B45C7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577C0">
        <w:trPr>
          <w:trHeight w:val="703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line="242" w:lineRule="auto"/>
              <w:ind w:right="843"/>
              <w:rPr>
                <w:sz w:val="24"/>
              </w:rPr>
            </w:pPr>
            <w:r>
              <w:rPr>
                <w:sz w:val="24"/>
              </w:rPr>
              <w:t xml:space="preserve">Общая численность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в том числе 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54" w:type="dxa"/>
            <w:tcBorders>
              <w:bottom w:val="nil"/>
            </w:tcBorders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77C0">
        <w:trPr>
          <w:trHeight w:val="428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 высшим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образованием 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577C0">
        <w:trPr>
          <w:trHeight w:val="422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spacing w:before="64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577C0">
        <w:trPr>
          <w:trHeight w:val="705"/>
        </w:trPr>
        <w:tc>
          <w:tcPr>
            <w:tcW w:w="7119" w:type="dxa"/>
          </w:tcPr>
          <w:p w:rsidR="001577C0" w:rsidRDefault="00062E7D">
            <w:pPr>
              <w:pStyle w:val="TableParagraph"/>
              <w:spacing w:line="242" w:lineRule="auto"/>
              <w:ind w:right="938"/>
              <w:rPr>
                <w:sz w:val="24"/>
              </w:rPr>
            </w:pPr>
            <w:r>
              <w:rPr>
                <w:sz w:val="24"/>
              </w:rPr>
              <w:t>средним профессиональным образованием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577C0">
        <w:trPr>
          <w:trHeight w:val="1250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которым по результатам аттестации присвоена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 категория,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  <w:vMerge w:val="restart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577C0">
        <w:trPr>
          <w:trHeight w:val="428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:rsidR="001577C0">
        <w:trPr>
          <w:trHeight w:val="975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before="69"/>
              <w:ind w:right="6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spacing w:before="71" w:line="237" w:lineRule="auto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  <w:vMerge w:val="restart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062E7D">
            <w:pPr>
              <w:pStyle w:val="TableParagraph"/>
              <w:spacing w:before="161"/>
              <w:ind w:left="66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1577C0">
        <w:trPr>
          <w:trHeight w:val="430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</w:tr>
      <w:tr w:rsidR="001577C0">
        <w:trPr>
          <w:trHeight w:val="422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577C0">
        <w:trPr>
          <w:trHeight w:val="976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 численности)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spacing w:line="242" w:lineRule="auto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  <w:vMerge w:val="restart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062E7D">
            <w:pPr>
              <w:pStyle w:val="TableParagraph"/>
              <w:spacing w:before="165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577C0">
        <w:trPr>
          <w:trHeight w:val="428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</w:tr>
      <w:tr w:rsidR="001577C0">
        <w:trPr>
          <w:trHeight w:val="427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7B45C7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  <w:r w:rsidR="00062E7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 w:rsidR="00062E7D">
              <w:rPr>
                <w:sz w:val="24"/>
              </w:rPr>
              <w:t>%)</w:t>
            </w:r>
          </w:p>
        </w:tc>
      </w:tr>
      <w:tr w:rsidR="001577C0">
        <w:trPr>
          <w:trHeight w:val="978"/>
        </w:trPr>
        <w:tc>
          <w:tcPr>
            <w:tcW w:w="7119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работников, которые за последние 5 лет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</w:p>
        </w:tc>
        <w:tc>
          <w:tcPr>
            <w:tcW w:w="1503" w:type="dxa"/>
          </w:tcPr>
          <w:p w:rsidR="001577C0" w:rsidRDefault="00062E7D">
            <w:pPr>
              <w:pStyle w:val="TableParagraph"/>
              <w:spacing w:before="70" w:line="237" w:lineRule="auto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</w:tbl>
    <w:p w:rsidR="001577C0" w:rsidRDefault="001577C0">
      <w:pPr>
        <w:rPr>
          <w:sz w:val="24"/>
        </w:rPr>
        <w:sectPr w:rsidR="001577C0">
          <w:pgSz w:w="11910" w:h="16840"/>
          <w:pgMar w:top="540" w:right="22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9"/>
        <w:gridCol w:w="1503"/>
        <w:gridCol w:w="1554"/>
      </w:tblGrid>
      <w:tr w:rsidR="001577C0">
        <w:trPr>
          <w:trHeight w:val="427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lastRenderedPageBreak/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03" w:type="dxa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4" w:type="dxa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77C0">
        <w:trPr>
          <w:trHeight w:val="1252"/>
        </w:trPr>
        <w:tc>
          <w:tcPr>
            <w:tcW w:w="7119" w:type="dxa"/>
          </w:tcPr>
          <w:p w:rsidR="001577C0" w:rsidRDefault="00062E7D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работников, которые прошли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03" w:type="dxa"/>
          </w:tcPr>
          <w:p w:rsidR="001577C0" w:rsidRDefault="00062E7D">
            <w:pPr>
              <w:pStyle w:val="TableParagraph"/>
              <w:spacing w:before="70" w:line="237" w:lineRule="auto"/>
              <w:ind w:left="81" w:right="39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577C0">
        <w:trPr>
          <w:trHeight w:val="425"/>
        </w:trPr>
        <w:tc>
          <w:tcPr>
            <w:tcW w:w="7119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03" w:type="dxa"/>
            <w:vMerge w:val="restart"/>
          </w:tcPr>
          <w:p w:rsidR="001577C0" w:rsidRDefault="00062E7D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554" w:type="dxa"/>
            <w:vMerge w:val="restart"/>
          </w:tcPr>
          <w:p w:rsidR="001577C0" w:rsidRDefault="001577C0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1577C0" w:rsidRDefault="00062E7D">
            <w:pPr>
              <w:pStyle w:val="TableParagraph"/>
              <w:spacing w:before="211"/>
              <w:ind w:left="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577C0">
        <w:trPr>
          <w:trHeight w:val="428"/>
        </w:trPr>
        <w:tc>
          <w:tcPr>
            <w:tcW w:w="7119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577C0">
        <w:trPr>
          <w:trHeight w:val="427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577C0" w:rsidRDefault="00062E7D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577C0">
        <w:trPr>
          <w:trHeight w:val="426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tcBorders>
              <w:bottom w:val="nil"/>
            </w:tcBorders>
          </w:tcPr>
          <w:p w:rsidR="001577C0" w:rsidRDefault="00062E7D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577C0">
        <w:trPr>
          <w:trHeight w:val="421"/>
        </w:trPr>
        <w:tc>
          <w:tcPr>
            <w:tcW w:w="7119" w:type="dxa"/>
          </w:tcPr>
          <w:p w:rsidR="001577C0" w:rsidRDefault="00062E7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1577C0" w:rsidRDefault="001577C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tcBorders>
              <w:top w:val="nil"/>
            </w:tcBorders>
          </w:tcPr>
          <w:p w:rsidR="001577C0" w:rsidRDefault="00062E7D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1577C0" w:rsidRDefault="001577C0">
      <w:pPr>
        <w:pStyle w:val="a3"/>
        <w:rPr>
          <w:sz w:val="20"/>
        </w:rPr>
      </w:pPr>
    </w:p>
    <w:p w:rsidR="001577C0" w:rsidRDefault="001577C0">
      <w:pPr>
        <w:pStyle w:val="a3"/>
        <w:spacing w:before="9"/>
      </w:pPr>
    </w:p>
    <w:p w:rsidR="001577C0" w:rsidRDefault="00062E7D">
      <w:pPr>
        <w:pStyle w:val="a3"/>
        <w:spacing w:before="90" w:line="275" w:lineRule="exact"/>
        <w:ind w:left="1400"/>
      </w:pPr>
      <w:r>
        <w:t>Заведующая</w:t>
      </w:r>
      <w:r>
        <w:rPr>
          <w:spacing w:val="-2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</w:t>
      </w:r>
      <w:proofErr w:type="spellStart"/>
      <w:r>
        <w:t>Кутеминский</w:t>
      </w:r>
      <w:proofErr w:type="spellEnd"/>
    </w:p>
    <w:p w:rsidR="001577C0" w:rsidRDefault="00062E7D">
      <w:pPr>
        <w:pStyle w:val="a3"/>
        <w:tabs>
          <w:tab w:val="left" w:pos="9405"/>
        </w:tabs>
        <w:spacing w:line="275" w:lineRule="exact"/>
        <w:ind w:left="1400"/>
      </w:pPr>
      <w:r>
        <w:t>Детский сад</w:t>
      </w:r>
      <w:r>
        <w:rPr>
          <w:spacing w:val="-3"/>
        </w:rPr>
        <w:t xml:space="preserve"> </w:t>
      </w:r>
      <w:r>
        <w:t>«Ромашка»:</w:t>
      </w:r>
      <w:r>
        <w:tab/>
      </w:r>
      <w:proofErr w:type="spellStart"/>
      <w:r>
        <w:t>О.Н.Сайгушева</w:t>
      </w:r>
      <w:proofErr w:type="spellEnd"/>
    </w:p>
    <w:sectPr w:rsidR="001577C0">
      <w:pgSz w:w="11910" w:h="16840"/>
      <w:pgMar w:top="540" w:right="22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C0450"/>
    <w:multiLevelType w:val="hybridMultilevel"/>
    <w:tmpl w:val="6278055A"/>
    <w:lvl w:ilvl="0" w:tplc="A4F6EC3A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074D15A">
      <w:numFmt w:val="bullet"/>
      <w:lvlText w:val="•"/>
      <w:lvlJc w:val="left"/>
      <w:pPr>
        <w:ind w:left="1415" w:hanging="298"/>
      </w:pPr>
      <w:rPr>
        <w:rFonts w:hint="default"/>
        <w:lang w:val="ru-RU" w:eastAsia="en-US" w:bidi="ar-SA"/>
      </w:rPr>
    </w:lvl>
    <w:lvl w:ilvl="2" w:tplc="04FCABD8">
      <w:numFmt w:val="bullet"/>
      <w:lvlText w:val="•"/>
      <w:lvlJc w:val="left"/>
      <w:pPr>
        <w:ind w:left="1970" w:hanging="298"/>
      </w:pPr>
      <w:rPr>
        <w:rFonts w:hint="default"/>
        <w:lang w:val="ru-RU" w:eastAsia="en-US" w:bidi="ar-SA"/>
      </w:rPr>
    </w:lvl>
    <w:lvl w:ilvl="3" w:tplc="1792BC22"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4" w:tplc="F4725426">
      <w:numFmt w:val="bullet"/>
      <w:lvlText w:val="•"/>
      <w:lvlJc w:val="left"/>
      <w:pPr>
        <w:ind w:left="3080" w:hanging="298"/>
      </w:pPr>
      <w:rPr>
        <w:rFonts w:hint="default"/>
        <w:lang w:val="ru-RU" w:eastAsia="en-US" w:bidi="ar-SA"/>
      </w:rPr>
    </w:lvl>
    <w:lvl w:ilvl="5" w:tplc="8772959E">
      <w:numFmt w:val="bullet"/>
      <w:lvlText w:val="•"/>
      <w:lvlJc w:val="left"/>
      <w:pPr>
        <w:ind w:left="3635" w:hanging="298"/>
      </w:pPr>
      <w:rPr>
        <w:rFonts w:hint="default"/>
        <w:lang w:val="ru-RU" w:eastAsia="en-US" w:bidi="ar-SA"/>
      </w:rPr>
    </w:lvl>
    <w:lvl w:ilvl="6" w:tplc="7C289B4C">
      <w:numFmt w:val="bullet"/>
      <w:lvlText w:val="•"/>
      <w:lvlJc w:val="left"/>
      <w:pPr>
        <w:ind w:left="4190" w:hanging="298"/>
      </w:pPr>
      <w:rPr>
        <w:rFonts w:hint="default"/>
        <w:lang w:val="ru-RU" w:eastAsia="en-US" w:bidi="ar-SA"/>
      </w:rPr>
    </w:lvl>
    <w:lvl w:ilvl="7" w:tplc="5A2CBA5E">
      <w:numFmt w:val="bullet"/>
      <w:lvlText w:val="•"/>
      <w:lvlJc w:val="left"/>
      <w:pPr>
        <w:ind w:left="4745" w:hanging="298"/>
      </w:pPr>
      <w:rPr>
        <w:rFonts w:hint="default"/>
        <w:lang w:val="ru-RU" w:eastAsia="en-US" w:bidi="ar-SA"/>
      </w:rPr>
    </w:lvl>
    <w:lvl w:ilvl="8" w:tplc="5E80AB6A">
      <w:numFmt w:val="bullet"/>
      <w:lvlText w:val="•"/>
      <w:lvlJc w:val="left"/>
      <w:pPr>
        <w:ind w:left="5300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361A3672"/>
    <w:multiLevelType w:val="hybridMultilevel"/>
    <w:tmpl w:val="CDA0214A"/>
    <w:lvl w:ilvl="0" w:tplc="993E4456">
      <w:numFmt w:val="bullet"/>
      <w:lvlText w:val=""/>
      <w:lvlJc w:val="left"/>
      <w:pPr>
        <w:ind w:left="799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7646474">
      <w:numFmt w:val="bullet"/>
      <w:lvlText w:val="•"/>
      <w:lvlJc w:val="left"/>
      <w:pPr>
        <w:ind w:left="1361" w:hanging="298"/>
      </w:pPr>
      <w:rPr>
        <w:rFonts w:hint="default"/>
        <w:lang w:val="ru-RU" w:eastAsia="en-US" w:bidi="ar-SA"/>
      </w:rPr>
    </w:lvl>
    <w:lvl w:ilvl="2" w:tplc="4FB8B3B0">
      <w:numFmt w:val="bullet"/>
      <w:lvlText w:val="•"/>
      <w:lvlJc w:val="left"/>
      <w:pPr>
        <w:ind w:left="1922" w:hanging="298"/>
      </w:pPr>
      <w:rPr>
        <w:rFonts w:hint="default"/>
        <w:lang w:val="ru-RU" w:eastAsia="en-US" w:bidi="ar-SA"/>
      </w:rPr>
    </w:lvl>
    <w:lvl w:ilvl="3" w:tplc="D7602322">
      <w:numFmt w:val="bullet"/>
      <w:lvlText w:val="•"/>
      <w:lvlJc w:val="left"/>
      <w:pPr>
        <w:ind w:left="2483" w:hanging="298"/>
      </w:pPr>
      <w:rPr>
        <w:rFonts w:hint="default"/>
        <w:lang w:val="ru-RU" w:eastAsia="en-US" w:bidi="ar-SA"/>
      </w:rPr>
    </w:lvl>
    <w:lvl w:ilvl="4" w:tplc="20B63BEC">
      <w:numFmt w:val="bullet"/>
      <w:lvlText w:val="•"/>
      <w:lvlJc w:val="left"/>
      <w:pPr>
        <w:ind w:left="3044" w:hanging="298"/>
      </w:pPr>
      <w:rPr>
        <w:rFonts w:hint="default"/>
        <w:lang w:val="ru-RU" w:eastAsia="en-US" w:bidi="ar-SA"/>
      </w:rPr>
    </w:lvl>
    <w:lvl w:ilvl="5" w:tplc="4808BE70">
      <w:numFmt w:val="bullet"/>
      <w:lvlText w:val="•"/>
      <w:lvlJc w:val="left"/>
      <w:pPr>
        <w:ind w:left="3605" w:hanging="298"/>
      </w:pPr>
      <w:rPr>
        <w:rFonts w:hint="default"/>
        <w:lang w:val="ru-RU" w:eastAsia="en-US" w:bidi="ar-SA"/>
      </w:rPr>
    </w:lvl>
    <w:lvl w:ilvl="6" w:tplc="60DEBAEC">
      <w:numFmt w:val="bullet"/>
      <w:lvlText w:val="•"/>
      <w:lvlJc w:val="left"/>
      <w:pPr>
        <w:ind w:left="4166" w:hanging="298"/>
      </w:pPr>
      <w:rPr>
        <w:rFonts w:hint="default"/>
        <w:lang w:val="ru-RU" w:eastAsia="en-US" w:bidi="ar-SA"/>
      </w:rPr>
    </w:lvl>
    <w:lvl w:ilvl="7" w:tplc="8ED2ADC6">
      <w:numFmt w:val="bullet"/>
      <w:lvlText w:val="•"/>
      <w:lvlJc w:val="left"/>
      <w:pPr>
        <w:ind w:left="4727" w:hanging="298"/>
      </w:pPr>
      <w:rPr>
        <w:rFonts w:hint="default"/>
        <w:lang w:val="ru-RU" w:eastAsia="en-US" w:bidi="ar-SA"/>
      </w:rPr>
    </w:lvl>
    <w:lvl w:ilvl="8" w:tplc="33409438">
      <w:numFmt w:val="bullet"/>
      <w:lvlText w:val="•"/>
      <w:lvlJc w:val="left"/>
      <w:pPr>
        <w:ind w:left="5288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4B402D15"/>
    <w:multiLevelType w:val="hybridMultilevel"/>
    <w:tmpl w:val="4FA02406"/>
    <w:lvl w:ilvl="0" w:tplc="608A2D7E">
      <w:numFmt w:val="bullet"/>
      <w:lvlText w:val=""/>
      <w:lvlJc w:val="left"/>
      <w:pPr>
        <w:ind w:left="21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28097B6">
      <w:numFmt w:val="bullet"/>
      <w:lvlText w:val="•"/>
      <w:lvlJc w:val="left"/>
      <w:pPr>
        <w:ind w:left="3126" w:hanging="298"/>
      </w:pPr>
      <w:rPr>
        <w:rFonts w:hint="default"/>
        <w:lang w:val="ru-RU" w:eastAsia="en-US" w:bidi="ar-SA"/>
      </w:rPr>
    </w:lvl>
    <w:lvl w:ilvl="2" w:tplc="8DC2EF88">
      <w:numFmt w:val="bullet"/>
      <w:lvlText w:val="•"/>
      <w:lvlJc w:val="left"/>
      <w:pPr>
        <w:ind w:left="4073" w:hanging="298"/>
      </w:pPr>
      <w:rPr>
        <w:rFonts w:hint="default"/>
        <w:lang w:val="ru-RU" w:eastAsia="en-US" w:bidi="ar-SA"/>
      </w:rPr>
    </w:lvl>
    <w:lvl w:ilvl="3" w:tplc="D1622A32">
      <w:numFmt w:val="bullet"/>
      <w:lvlText w:val="•"/>
      <w:lvlJc w:val="left"/>
      <w:pPr>
        <w:ind w:left="5020" w:hanging="298"/>
      </w:pPr>
      <w:rPr>
        <w:rFonts w:hint="default"/>
        <w:lang w:val="ru-RU" w:eastAsia="en-US" w:bidi="ar-SA"/>
      </w:rPr>
    </w:lvl>
    <w:lvl w:ilvl="4" w:tplc="388A71F6">
      <w:numFmt w:val="bullet"/>
      <w:lvlText w:val="•"/>
      <w:lvlJc w:val="left"/>
      <w:pPr>
        <w:ind w:left="5967" w:hanging="298"/>
      </w:pPr>
      <w:rPr>
        <w:rFonts w:hint="default"/>
        <w:lang w:val="ru-RU" w:eastAsia="en-US" w:bidi="ar-SA"/>
      </w:rPr>
    </w:lvl>
    <w:lvl w:ilvl="5" w:tplc="8CB46C04">
      <w:numFmt w:val="bullet"/>
      <w:lvlText w:val="•"/>
      <w:lvlJc w:val="left"/>
      <w:pPr>
        <w:ind w:left="6914" w:hanging="298"/>
      </w:pPr>
      <w:rPr>
        <w:rFonts w:hint="default"/>
        <w:lang w:val="ru-RU" w:eastAsia="en-US" w:bidi="ar-SA"/>
      </w:rPr>
    </w:lvl>
    <w:lvl w:ilvl="6" w:tplc="4EDCCB1A">
      <w:numFmt w:val="bullet"/>
      <w:lvlText w:val="•"/>
      <w:lvlJc w:val="left"/>
      <w:pPr>
        <w:ind w:left="7861" w:hanging="298"/>
      </w:pPr>
      <w:rPr>
        <w:rFonts w:hint="default"/>
        <w:lang w:val="ru-RU" w:eastAsia="en-US" w:bidi="ar-SA"/>
      </w:rPr>
    </w:lvl>
    <w:lvl w:ilvl="7" w:tplc="5C22FB10">
      <w:numFmt w:val="bullet"/>
      <w:lvlText w:val="•"/>
      <w:lvlJc w:val="left"/>
      <w:pPr>
        <w:ind w:left="8808" w:hanging="298"/>
      </w:pPr>
      <w:rPr>
        <w:rFonts w:hint="default"/>
        <w:lang w:val="ru-RU" w:eastAsia="en-US" w:bidi="ar-SA"/>
      </w:rPr>
    </w:lvl>
    <w:lvl w:ilvl="8" w:tplc="6082F278">
      <w:numFmt w:val="bullet"/>
      <w:lvlText w:val="•"/>
      <w:lvlJc w:val="left"/>
      <w:pPr>
        <w:ind w:left="9755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4EDB6F30"/>
    <w:multiLevelType w:val="hybridMultilevel"/>
    <w:tmpl w:val="C2D2A23C"/>
    <w:lvl w:ilvl="0" w:tplc="88AEE924">
      <w:start w:val="1"/>
      <w:numFmt w:val="upperRoman"/>
      <w:lvlText w:val="%1."/>
      <w:lvlJc w:val="left"/>
      <w:pPr>
        <w:ind w:left="4190" w:hanging="21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C5A00626">
      <w:numFmt w:val="bullet"/>
      <w:lvlText w:val="•"/>
      <w:lvlJc w:val="left"/>
      <w:pPr>
        <w:ind w:left="4944" w:hanging="217"/>
      </w:pPr>
      <w:rPr>
        <w:rFonts w:hint="default"/>
        <w:lang w:val="ru-RU" w:eastAsia="en-US" w:bidi="ar-SA"/>
      </w:rPr>
    </w:lvl>
    <w:lvl w:ilvl="2" w:tplc="2620F768">
      <w:numFmt w:val="bullet"/>
      <w:lvlText w:val="•"/>
      <w:lvlJc w:val="left"/>
      <w:pPr>
        <w:ind w:left="5689" w:hanging="217"/>
      </w:pPr>
      <w:rPr>
        <w:rFonts w:hint="default"/>
        <w:lang w:val="ru-RU" w:eastAsia="en-US" w:bidi="ar-SA"/>
      </w:rPr>
    </w:lvl>
    <w:lvl w:ilvl="3" w:tplc="E152905C">
      <w:numFmt w:val="bullet"/>
      <w:lvlText w:val="•"/>
      <w:lvlJc w:val="left"/>
      <w:pPr>
        <w:ind w:left="6434" w:hanging="217"/>
      </w:pPr>
      <w:rPr>
        <w:rFonts w:hint="default"/>
        <w:lang w:val="ru-RU" w:eastAsia="en-US" w:bidi="ar-SA"/>
      </w:rPr>
    </w:lvl>
    <w:lvl w:ilvl="4" w:tplc="7E9A37F2">
      <w:numFmt w:val="bullet"/>
      <w:lvlText w:val="•"/>
      <w:lvlJc w:val="left"/>
      <w:pPr>
        <w:ind w:left="7179" w:hanging="217"/>
      </w:pPr>
      <w:rPr>
        <w:rFonts w:hint="default"/>
        <w:lang w:val="ru-RU" w:eastAsia="en-US" w:bidi="ar-SA"/>
      </w:rPr>
    </w:lvl>
    <w:lvl w:ilvl="5" w:tplc="B7909878">
      <w:numFmt w:val="bullet"/>
      <w:lvlText w:val="•"/>
      <w:lvlJc w:val="left"/>
      <w:pPr>
        <w:ind w:left="7924" w:hanging="217"/>
      </w:pPr>
      <w:rPr>
        <w:rFonts w:hint="default"/>
        <w:lang w:val="ru-RU" w:eastAsia="en-US" w:bidi="ar-SA"/>
      </w:rPr>
    </w:lvl>
    <w:lvl w:ilvl="6" w:tplc="DA2EB84E">
      <w:numFmt w:val="bullet"/>
      <w:lvlText w:val="•"/>
      <w:lvlJc w:val="left"/>
      <w:pPr>
        <w:ind w:left="8669" w:hanging="217"/>
      </w:pPr>
      <w:rPr>
        <w:rFonts w:hint="default"/>
        <w:lang w:val="ru-RU" w:eastAsia="en-US" w:bidi="ar-SA"/>
      </w:rPr>
    </w:lvl>
    <w:lvl w:ilvl="7" w:tplc="FCE45590">
      <w:numFmt w:val="bullet"/>
      <w:lvlText w:val="•"/>
      <w:lvlJc w:val="left"/>
      <w:pPr>
        <w:ind w:left="9414" w:hanging="217"/>
      </w:pPr>
      <w:rPr>
        <w:rFonts w:hint="default"/>
        <w:lang w:val="ru-RU" w:eastAsia="en-US" w:bidi="ar-SA"/>
      </w:rPr>
    </w:lvl>
    <w:lvl w:ilvl="8" w:tplc="DD76BC72">
      <w:numFmt w:val="bullet"/>
      <w:lvlText w:val="•"/>
      <w:lvlJc w:val="left"/>
      <w:pPr>
        <w:ind w:left="10159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5CE32B07"/>
    <w:multiLevelType w:val="hybridMultilevel"/>
    <w:tmpl w:val="F0CA0CC2"/>
    <w:lvl w:ilvl="0" w:tplc="E4A887FC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C060958">
      <w:numFmt w:val="bullet"/>
      <w:lvlText w:val="•"/>
      <w:lvlJc w:val="left"/>
      <w:pPr>
        <w:ind w:left="1415" w:hanging="298"/>
      </w:pPr>
      <w:rPr>
        <w:rFonts w:hint="default"/>
        <w:lang w:val="ru-RU" w:eastAsia="en-US" w:bidi="ar-SA"/>
      </w:rPr>
    </w:lvl>
    <w:lvl w:ilvl="2" w:tplc="D8CA7C2E">
      <w:numFmt w:val="bullet"/>
      <w:lvlText w:val="•"/>
      <w:lvlJc w:val="left"/>
      <w:pPr>
        <w:ind w:left="1970" w:hanging="298"/>
      </w:pPr>
      <w:rPr>
        <w:rFonts w:hint="default"/>
        <w:lang w:val="ru-RU" w:eastAsia="en-US" w:bidi="ar-SA"/>
      </w:rPr>
    </w:lvl>
    <w:lvl w:ilvl="3" w:tplc="87B8FF80"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4" w:tplc="720259C8">
      <w:numFmt w:val="bullet"/>
      <w:lvlText w:val="•"/>
      <w:lvlJc w:val="left"/>
      <w:pPr>
        <w:ind w:left="3080" w:hanging="298"/>
      </w:pPr>
      <w:rPr>
        <w:rFonts w:hint="default"/>
        <w:lang w:val="ru-RU" w:eastAsia="en-US" w:bidi="ar-SA"/>
      </w:rPr>
    </w:lvl>
    <w:lvl w:ilvl="5" w:tplc="C56A2896">
      <w:numFmt w:val="bullet"/>
      <w:lvlText w:val="•"/>
      <w:lvlJc w:val="left"/>
      <w:pPr>
        <w:ind w:left="3635" w:hanging="298"/>
      </w:pPr>
      <w:rPr>
        <w:rFonts w:hint="default"/>
        <w:lang w:val="ru-RU" w:eastAsia="en-US" w:bidi="ar-SA"/>
      </w:rPr>
    </w:lvl>
    <w:lvl w:ilvl="6" w:tplc="54BC0364">
      <w:numFmt w:val="bullet"/>
      <w:lvlText w:val="•"/>
      <w:lvlJc w:val="left"/>
      <w:pPr>
        <w:ind w:left="4190" w:hanging="298"/>
      </w:pPr>
      <w:rPr>
        <w:rFonts w:hint="default"/>
        <w:lang w:val="ru-RU" w:eastAsia="en-US" w:bidi="ar-SA"/>
      </w:rPr>
    </w:lvl>
    <w:lvl w:ilvl="7" w:tplc="73A88996">
      <w:numFmt w:val="bullet"/>
      <w:lvlText w:val="•"/>
      <w:lvlJc w:val="left"/>
      <w:pPr>
        <w:ind w:left="4745" w:hanging="298"/>
      </w:pPr>
      <w:rPr>
        <w:rFonts w:hint="default"/>
        <w:lang w:val="ru-RU" w:eastAsia="en-US" w:bidi="ar-SA"/>
      </w:rPr>
    </w:lvl>
    <w:lvl w:ilvl="8" w:tplc="B5B6B416">
      <w:numFmt w:val="bullet"/>
      <w:lvlText w:val="•"/>
      <w:lvlJc w:val="left"/>
      <w:pPr>
        <w:ind w:left="5300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5DA305D2"/>
    <w:multiLevelType w:val="hybridMultilevel"/>
    <w:tmpl w:val="1162342E"/>
    <w:lvl w:ilvl="0" w:tplc="1B60A7AC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C8CCA78">
      <w:numFmt w:val="bullet"/>
      <w:lvlText w:val="•"/>
      <w:lvlJc w:val="left"/>
      <w:pPr>
        <w:ind w:left="1415" w:hanging="298"/>
      </w:pPr>
      <w:rPr>
        <w:rFonts w:hint="default"/>
        <w:lang w:val="ru-RU" w:eastAsia="en-US" w:bidi="ar-SA"/>
      </w:rPr>
    </w:lvl>
    <w:lvl w:ilvl="2" w:tplc="F8B28720">
      <w:numFmt w:val="bullet"/>
      <w:lvlText w:val="•"/>
      <w:lvlJc w:val="left"/>
      <w:pPr>
        <w:ind w:left="1970" w:hanging="298"/>
      </w:pPr>
      <w:rPr>
        <w:rFonts w:hint="default"/>
        <w:lang w:val="ru-RU" w:eastAsia="en-US" w:bidi="ar-SA"/>
      </w:rPr>
    </w:lvl>
    <w:lvl w:ilvl="3" w:tplc="3F94A5C8"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4" w:tplc="90D8372E">
      <w:numFmt w:val="bullet"/>
      <w:lvlText w:val="•"/>
      <w:lvlJc w:val="left"/>
      <w:pPr>
        <w:ind w:left="3080" w:hanging="298"/>
      </w:pPr>
      <w:rPr>
        <w:rFonts w:hint="default"/>
        <w:lang w:val="ru-RU" w:eastAsia="en-US" w:bidi="ar-SA"/>
      </w:rPr>
    </w:lvl>
    <w:lvl w:ilvl="5" w:tplc="26DE69B6">
      <w:numFmt w:val="bullet"/>
      <w:lvlText w:val="•"/>
      <w:lvlJc w:val="left"/>
      <w:pPr>
        <w:ind w:left="3635" w:hanging="298"/>
      </w:pPr>
      <w:rPr>
        <w:rFonts w:hint="default"/>
        <w:lang w:val="ru-RU" w:eastAsia="en-US" w:bidi="ar-SA"/>
      </w:rPr>
    </w:lvl>
    <w:lvl w:ilvl="6" w:tplc="EFBCA842">
      <w:numFmt w:val="bullet"/>
      <w:lvlText w:val="•"/>
      <w:lvlJc w:val="left"/>
      <w:pPr>
        <w:ind w:left="4190" w:hanging="298"/>
      </w:pPr>
      <w:rPr>
        <w:rFonts w:hint="default"/>
        <w:lang w:val="ru-RU" w:eastAsia="en-US" w:bidi="ar-SA"/>
      </w:rPr>
    </w:lvl>
    <w:lvl w:ilvl="7" w:tplc="9726FE0E">
      <w:numFmt w:val="bullet"/>
      <w:lvlText w:val="•"/>
      <w:lvlJc w:val="left"/>
      <w:pPr>
        <w:ind w:left="4745" w:hanging="298"/>
      </w:pPr>
      <w:rPr>
        <w:rFonts w:hint="default"/>
        <w:lang w:val="ru-RU" w:eastAsia="en-US" w:bidi="ar-SA"/>
      </w:rPr>
    </w:lvl>
    <w:lvl w:ilvl="8" w:tplc="1ADCB0EC">
      <w:numFmt w:val="bullet"/>
      <w:lvlText w:val="•"/>
      <w:lvlJc w:val="left"/>
      <w:pPr>
        <w:ind w:left="5300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6B101AB2"/>
    <w:multiLevelType w:val="hybridMultilevel"/>
    <w:tmpl w:val="CEFE9FC0"/>
    <w:lvl w:ilvl="0" w:tplc="315625A6">
      <w:numFmt w:val="bullet"/>
      <w:lvlText w:val=""/>
      <w:lvlJc w:val="left"/>
      <w:pPr>
        <w:ind w:left="1635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5C1E36">
      <w:numFmt w:val="bullet"/>
      <w:lvlText w:val=""/>
      <w:lvlJc w:val="left"/>
      <w:pPr>
        <w:ind w:left="21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644F592">
      <w:numFmt w:val="bullet"/>
      <w:lvlText w:val="•"/>
      <w:lvlJc w:val="left"/>
      <w:pPr>
        <w:ind w:left="3232" w:hanging="298"/>
      </w:pPr>
      <w:rPr>
        <w:rFonts w:hint="default"/>
        <w:lang w:val="ru-RU" w:eastAsia="en-US" w:bidi="ar-SA"/>
      </w:rPr>
    </w:lvl>
    <w:lvl w:ilvl="3" w:tplc="6D82A9B0">
      <w:numFmt w:val="bullet"/>
      <w:lvlText w:val="•"/>
      <w:lvlJc w:val="left"/>
      <w:pPr>
        <w:ind w:left="4284" w:hanging="298"/>
      </w:pPr>
      <w:rPr>
        <w:rFonts w:hint="default"/>
        <w:lang w:val="ru-RU" w:eastAsia="en-US" w:bidi="ar-SA"/>
      </w:rPr>
    </w:lvl>
    <w:lvl w:ilvl="4" w:tplc="49128926">
      <w:numFmt w:val="bullet"/>
      <w:lvlText w:val="•"/>
      <w:lvlJc w:val="left"/>
      <w:pPr>
        <w:ind w:left="5336" w:hanging="298"/>
      </w:pPr>
      <w:rPr>
        <w:rFonts w:hint="default"/>
        <w:lang w:val="ru-RU" w:eastAsia="en-US" w:bidi="ar-SA"/>
      </w:rPr>
    </w:lvl>
    <w:lvl w:ilvl="5" w:tplc="169A8204">
      <w:numFmt w:val="bullet"/>
      <w:lvlText w:val="•"/>
      <w:lvlJc w:val="left"/>
      <w:pPr>
        <w:ind w:left="6388" w:hanging="298"/>
      </w:pPr>
      <w:rPr>
        <w:rFonts w:hint="default"/>
        <w:lang w:val="ru-RU" w:eastAsia="en-US" w:bidi="ar-SA"/>
      </w:rPr>
    </w:lvl>
    <w:lvl w:ilvl="6" w:tplc="3EBAEACA">
      <w:numFmt w:val="bullet"/>
      <w:lvlText w:val="•"/>
      <w:lvlJc w:val="left"/>
      <w:pPr>
        <w:ind w:left="7440" w:hanging="298"/>
      </w:pPr>
      <w:rPr>
        <w:rFonts w:hint="default"/>
        <w:lang w:val="ru-RU" w:eastAsia="en-US" w:bidi="ar-SA"/>
      </w:rPr>
    </w:lvl>
    <w:lvl w:ilvl="7" w:tplc="0A2C99C6">
      <w:numFmt w:val="bullet"/>
      <w:lvlText w:val="•"/>
      <w:lvlJc w:val="left"/>
      <w:pPr>
        <w:ind w:left="8492" w:hanging="298"/>
      </w:pPr>
      <w:rPr>
        <w:rFonts w:hint="default"/>
        <w:lang w:val="ru-RU" w:eastAsia="en-US" w:bidi="ar-SA"/>
      </w:rPr>
    </w:lvl>
    <w:lvl w:ilvl="8" w:tplc="B66CE534">
      <w:numFmt w:val="bullet"/>
      <w:lvlText w:val="•"/>
      <w:lvlJc w:val="left"/>
      <w:pPr>
        <w:ind w:left="9544" w:hanging="2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77C0"/>
    <w:rsid w:val="00062E7D"/>
    <w:rsid w:val="001577C0"/>
    <w:rsid w:val="003408DD"/>
    <w:rsid w:val="00500097"/>
    <w:rsid w:val="006E3F50"/>
    <w:rsid w:val="007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C00F"/>
  <w15:docId w15:val="{1110441F-CD72-4BB7-9AEA-12DB3A63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1" w:hanging="298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3142</Words>
  <Characters>17911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Guliya</cp:lastModifiedBy>
  <cp:revision>7</cp:revision>
  <dcterms:created xsi:type="dcterms:W3CDTF">2024-04-23T06:12:00Z</dcterms:created>
  <dcterms:modified xsi:type="dcterms:W3CDTF">2024-04-23T07:52:00Z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</Properties>
</file>